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549" w:rsidRDefault="000E5549" w:rsidP="000E5549">
      <w:pPr>
        <w:spacing w:line="240" w:lineRule="auto"/>
      </w:pPr>
      <w:bookmarkStart w:id="0" w:name="_GoBack"/>
      <w:bookmarkEnd w:id="0"/>
      <w:r>
        <w:rPr>
          <w:i/>
        </w:rPr>
        <w:t xml:space="preserve">Beowulf </w:t>
      </w:r>
      <w:r>
        <w:t>Project – Modern Times</w:t>
      </w:r>
      <w:r>
        <w:tab/>
      </w:r>
      <w:r>
        <w:tab/>
      </w:r>
      <w:r>
        <w:tab/>
      </w:r>
      <w:r>
        <w:tab/>
      </w:r>
      <w:r>
        <w:tab/>
      </w:r>
      <w:r>
        <w:tab/>
        <w:t>Honors English 11</w:t>
      </w:r>
    </w:p>
    <w:p w:rsidR="000E5549" w:rsidRDefault="000E5549" w:rsidP="000E5549">
      <w:pPr>
        <w:spacing w:line="240" w:lineRule="auto"/>
      </w:pPr>
      <w:r>
        <w:t xml:space="preserve">The story of </w:t>
      </w:r>
      <w:r>
        <w:rPr>
          <w:i/>
        </w:rPr>
        <w:t>Beowulf</w:t>
      </w:r>
      <w:r>
        <w:t xml:space="preserve"> is a classic archetypal storyline of </w:t>
      </w:r>
      <w:r>
        <w:rPr>
          <w:b/>
          <w:i/>
        </w:rPr>
        <w:t>overcoming the monster</w:t>
      </w:r>
      <w:r>
        <w:t xml:space="preserve">; </w:t>
      </w:r>
      <w:r>
        <w:rPr>
          <w:rFonts w:eastAsia="Times New Roman" w:cs="Times New Roman"/>
          <w:color w:val="000000"/>
        </w:rPr>
        <w:t xml:space="preserve">the hero sets out to destroy an evil of some kind. Generally, this evil is something larger or greater than the protagonist, and will take great courage and strength to defeat. Some examples are </w:t>
      </w:r>
      <w:r>
        <w:rPr>
          <w:rFonts w:eastAsia="Times New Roman" w:cs="Times New Roman"/>
          <w:i/>
          <w:color w:val="000000"/>
        </w:rPr>
        <w:t>Little Red Riding Hood, Frankenstein, Jack and the Beanstalk,</w:t>
      </w:r>
      <w:r>
        <w:rPr>
          <w:rFonts w:eastAsia="Times New Roman" w:cs="Times New Roman"/>
          <w:color w:val="000000"/>
        </w:rPr>
        <w:t xml:space="preserve"> and </w:t>
      </w:r>
      <w:r>
        <w:rPr>
          <w:rFonts w:eastAsia="Times New Roman" w:cs="Times New Roman"/>
          <w:i/>
          <w:color w:val="000000"/>
        </w:rPr>
        <w:t>King Kong.</w:t>
      </w:r>
      <w:r>
        <w:rPr>
          <w:rFonts w:eastAsia="Times New Roman" w:cs="Times New Roman"/>
          <w:color w:val="000000"/>
        </w:rPr>
        <w:t xml:space="preserve"> This storyline can also be seen when a person becomes a monster or acts like a monster: </w:t>
      </w:r>
      <w:r>
        <w:rPr>
          <w:rFonts w:eastAsia="Times New Roman" w:cs="Times New Roman"/>
          <w:i/>
          <w:color w:val="000000"/>
        </w:rPr>
        <w:t xml:space="preserve">The </w:t>
      </w:r>
      <w:proofErr w:type="spellStart"/>
      <w:r>
        <w:rPr>
          <w:rFonts w:eastAsia="Times New Roman" w:cs="Times New Roman"/>
          <w:i/>
          <w:color w:val="000000"/>
        </w:rPr>
        <w:t>Incredibles</w:t>
      </w:r>
      <w:proofErr w:type="spellEnd"/>
      <w:r>
        <w:rPr>
          <w:rFonts w:eastAsia="Times New Roman" w:cs="Times New Roman"/>
          <w:color w:val="000000"/>
        </w:rPr>
        <w:t xml:space="preserve">, the James Bond movies, </w:t>
      </w:r>
      <w:r>
        <w:rPr>
          <w:rFonts w:eastAsia="Times New Roman" w:cs="Times New Roman"/>
          <w:i/>
          <w:color w:val="000000"/>
        </w:rPr>
        <w:t>Star Wars</w:t>
      </w:r>
      <w:r>
        <w:rPr>
          <w:rFonts w:eastAsia="Times New Roman" w:cs="Times New Roman"/>
          <w:color w:val="000000"/>
        </w:rPr>
        <w:t xml:space="preserve">, </w:t>
      </w:r>
      <w:r>
        <w:rPr>
          <w:rFonts w:eastAsia="Times New Roman" w:cs="Times New Roman"/>
          <w:i/>
          <w:color w:val="000000"/>
        </w:rPr>
        <w:t>Harry Potter</w:t>
      </w:r>
      <w:r>
        <w:rPr>
          <w:rFonts w:eastAsia="Times New Roman" w:cs="Times New Roman"/>
          <w:color w:val="000000"/>
        </w:rPr>
        <w:t>.</w:t>
      </w:r>
    </w:p>
    <w:p w:rsidR="000E5549" w:rsidRDefault="000E5549" w:rsidP="000E5549">
      <w:pPr>
        <w:spacing w:line="240" w:lineRule="auto"/>
        <w:rPr>
          <w:rFonts w:eastAsia="Times New Roman" w:cs="Times New Roman"/>
          <w:color w:val="000000"/>
          <w:sz w:val="20"/>
          <w:szCs w:val="20"/>
        </w:rPr>
      </w:pPr>
      <w:r>
        <w:rPr>
          <w:rFonts w:eastAsia="Times New Roman" w:cs="Times New Roman"/>
          <w:color w:val="000000"/>
          <w:sz w:val="20"/>
          <w:szCs w:val="20"/>
        </w:rPr>
        <w:t xml:space="preserve">There are five stages in an </w:t>
      </w:r>
      <w:r>
        <w:rPr>
          <w:rFonts w:eastAsia="Times New Roman" w:cs="Times New Roman"/>
          <w:i/>
          <w:color w:val="000000"/>
          <w:sz w:val="20"/>
          <w:szCs w:val="20"/>
        </w:rPr>
        <w:t>Overcoming the Monster</w:t>
      </w:r>
      <w:r>
        <w:rPr>
          <w:rFonts w:eastAsia="Times New Roman" w:cs="Times New Roman"/>
          <w:color w:val="000000"/>
          <w:sz w:val="20"/>
          <w:szCs w:val="20"/>
        </w:rPr>
        <w:t xml:space="preserve"> plot.</w:t>
      </w:r>
    </w:p>
    <w:p w:rsidR="000E5549" w:rsidRDefault="000E5549" w:rsidP="000E5549">
      <w:pPr>
        <w:spacing w:line="240" w:lineRule="auto"/>
        <w:rPr>
          <w:rFonts w:eastAsia="Times New Roman" w:cs="Times New Roman"/>
          <w:color w:val="000000"/>
          <w:sz w:val="20"/>
          <w:szCs w:val="20"/>
        </w:rPr>
      </w:pPr>
      <w:r>
        <w:rPr>
          <w:rFonts w:eastAsia="Times New Roman" w:cs="Times New Roman"/>
          <w:color w:val="000000"/>
          <w:sz w:val="20"/>
          <w:szCs w:val="20"/>
        </w:rPr>
        <w:t xml:space="preserve">Source: </w:t>
      </w:r>
      <w:hyperlink r:id="rId5" w:history="1">
        <w:r>
          <w:rPr>
            <w:rStyle w:val="Hyperlink"/>
            <w:rFonts w:eastAsia="Times New Roman" w:cs="Times New Roman"/>
            <w:sz w:val="20"/>
            <w:szCs w:val="20"/>
          </w:rPr>
          <w:t>http://thewritepractice.com/7-plots/</w:t>
        </w:r>
      </w:hyperlink>
      <w:r>
        <w:rPr>
          <w:rFonts w:eastAsia="Times New Roman" w:cs="Times New Roman"/>
          <w:color w:val="000000"/>
          <w:sz w:val="20"/>
          <w:szCs w:val="20"/>
        </w:rPr>
        <w:t>:</w:t>
      </w:r>
    </w:p>
    <w:p w:rsidR="000E5549" w:rsidRDefault="000E5549" w:rsidP="000E5549">
      <w:pPr>
        <w:pStyle w:val="ListParagraph"/>
        <w:numPr>
          <w:ilvl w:val="0"/>
          <w:numId w:val="12"/>
        </w:numPr>
        <w:spacing w:after="375" w:line="240" w:lineRule="auto"/>
        <w:textAlignment w:val="baseline"/>
        <w:rPr>
          <w:rFonts w:eastAsia="Times New Roman" w:cs="Times New Roman"/>
          <w:color w:val="000000"/>
          <w:sz w:val="20"/>
          <w:szCs w:val="20"/>
        </w:rPr>
      </w:pPr>
      <w:r>
        <w:rPr>
          <w:rFonts w:eastAsia="Times New Roman" w:cs="Helvetica"/>
          <w:b/>
          <w:color w:val="000000"/>
          <w:sz w:val="20"/>
          <w:szCs w:val="20"/>
        </w:rPr>
        <w:t>Anticipation Stage and Call</w:t>
      </w:r>
      <w:r>
        <w:rPr>
          <w:rFonts w:eastAsia="Times New Roman" w:cs="Helvetica"/>
          <w:color w:val="000000"/>
          <w:sz w:val="20"/>
          <w:szCs w:val="20"/>
        </w:rPr>
        <w:t xml:space="preserve"> - </w:t>
      </w:r>
      <w:r>
        <w:rPr>
          <w:rFonts w:eastAsia="Times New Roman" w:cs="Times New Roman"/>
          <w:color w:val="000000"/>
          <w:sz w:val="20"/>
          <w:szCs w:val="20"/>
        </w:rPr>
        <w:t>The reader learns about the monster from afar, including its powers and reign of terror over the nearby community, and the hero accepts the call to defeat the monster.</w:t>
      </w:r>
    </w:p>
    <w:p w:rsidR="000E5549" w:rsidRDefault="000E5549" w:rsidP="000E5549">
      <w:pPr>
        <w:pStyle w:val="ListParagraph"/>
        <w:numPr>
          <w:ilvl w:val="0"/>
          <w:numId w:val="12"/>
        </w:numPr>
        <w:spacing w:after="375" w:line="240" w:lineRule="auto"/>
        <w:textAlignment w:val="baseline"/>
        <w:rPr>
          <w:rFonts w:eastAsia="Times New Roman" w:cs="Times New Roman"/>
          <w:color w:val="000000"/>
          <w:sz w:val="20"/>
          <w:szCs w:val="20"/>
        </w:rPr>
      </w:pPr>
      <w:r>
        <w:rPr>
          <w:rFonts w:eastAsia="Times New Roman" w:cs="Helvetica"/>
          <w:b/>
          <w:color w:val="000000"/>
          <w:sz w:val="20"/>
          <w:szCs w:val="20"/>
        </w:rPr>
        <w:t>Dream Stage</w:t>
      </w:r>
      <w:r>
        <w:rPr>
          <w:rFonts w:eastAsia="Times New Roman" w:cs="Helvetica"/>
          <w:color w:val="000000"/>
          <w:sz w:val="20"/>
          <w:szCs w:val="20"/>
        </w:rPr>
        <w:t xml:space="preserve"> - </w:t>
      </w:r>
      <w:r>
        <w:rPr>
          <w:rFonts w:eastAsia="Times New Roman" w:cs="Times New Roman"/>
          <w:color w:val="000000"/>
          <w:sz w:val="20"/>
          <w:szCs w:val="20"/>
        </w:rPr>
        <w:t>The hero prepares to fight the monster while it is still a comfortable distance away, although the distance between the two is decreasing. In film, a training montage usually fits in right about here.</w:t>
      </w:r>
    </w:p>
    <w:p w:rsidR="000E5549" w:rsidRDefault="000E5549" w:rsidP="000E5549">
      <w:pPr>
        <w:pStyle w:val="ListParagraph"/>
        <w:numPr>
          <w:ilvl w:val="0"/>
          <w:numId w:val="12"/>
        </w:numPr>
        <w:spacing w:after="375" w:line="240" w:lineRule="auto"/>
        <w:textAlignment w:val="baseline"/>
        <w:rPr>
          <w:rFonts w:eastAsia="Times New Roman" w:cs="Times New Roman"/>
          <w:color w:val="000000"/>
          <w:sz w:val="20"/>
          <w:szCs w:val="20"/>
        </w:rPr>
      </w:pPr>
      <w:r>
        <w:rPr>
          <w:rFonts w:eastAsia="Times New Roman" w:cs="Helvetica"/>
          <w:b/>
          <w:color w:val="000000"/>
          <w:sz w:val="20"/>
          <w:szCs w:val="20"/>
        </w:rPr>
        <w:t>Frustration Stage</w:t>
      </w:r>
      <w:r>
        <w:rPr>
          <w:rFonts w:eastAsia="Times New Roman" w:cs="Helvetica"/>
          <w:color w:val="000000"/>
          <w:sz w:val="20"/>
          <w:szCs w:val="20"/>
        </w:rPr>
        <w:t xml:space="preserve"> - </w:t>
      </w:r>
      <w:r>
        <w:rPr>
          <w:rFonts w:eastAsia="Times New Roman" w:cs="Times New Roman"/>
          <w:color w:val="000000"/>
          <w:sz w:val="20"/>
          <w:szCs w:val="20"/>
        </w:rPr>
        <w:t>It’s here! The monster! And it’s even worse than we thought! The monster’s power is revealed in all its terrible glory, and it looks like our hero is in way over his or her head.</w:t>
      </w:r>
    </w:p>
    <w:p w:rsidR="000E5549" w:rsidRDefault="000E5549" w:rsidP="000E5549">
      <w:pPr>
        <w:pStyle w:val="ListParagraph"/>
        <w:numPr>
          <w:ilvl w:val="0"/>
          <w:numId w:val="12"/>
        </w:numPr>
        <w:spacing w:after="375" w:line="240" w:lineRule="auto"/>
        <w:textAlignment w:val="baseline"/>
        <w:rPr>
          <w:rFonts w:eastAsia="Times New Roman" w:cs="Times New Roman"/>
          <w:color w:val="000000"/>
          <w:sz w:val="20"/>
          <w:szCs w:val="20"/>
        </w:rPr>
      </w:pPr>
      <w:r>
        <w:rPr>
          <w:rFonts w:eastAsia="Times New Roman" w:cs="Helvetica"/>
          <w:b/>
          <w:color w:val="000000"/>
          <w:sz w:val="20"/>
          <w:szCs w:val="20"/>
        </w:rPr>
        <w:t>Nightmare Stage</w:t>
      </w:r>
      <w:r>
        <w:rPr>
          <w:rFonts w:eastAsia="Times New Roman" w:cs="Helvetica"/>
          <w:color w:val="000000"/>
          <w:sz w:val="20"/>
          <w:szCs w:val="20"/>
        </w:rPr>
        <w:t xml:space="preserve"> -</w:t>
      </w:r>
      <w:r>
        <w:rPr>
          <w:rFonts w:eastAsia="Times New Roman" w:cs="Times New Roman"/>
          <w:color w:val="000000"/>
          <w:sz w:val="20"/>
          <w:szCs w:val="20"/>
        </w:rPr>
        <w:t xml:space="preserve"> Cue the epic battle music, because it is ON. And it’s not going well for our hero, who is being absolutely pummeled by the monster. But wait! Just as all hope is lost, the major chords start peeking through on the background score, because the tide of battle is about to turn.</w:t>
      </w:r>
    </w:p>
    <w:p w:rsidR="000E5549" w:rsidRDefault="000E5549" w:rsidP="000E5549">
      <w:pPr>
        <w:pStyle w:val="ListParagraph"/>
        <w:numPr>
          <w:ilvl w:val="0"/>
          <w:numId w:val="12"/>
        </w:numPr>
        <w:spacing w:after="375" w:line="240" w:lineRule="auto"/>
        <w:textAlignment w:val="baseline"/>
        <w:rPr>
          <w:rFonts w:eastAsia="Times New Roman" w:cs="Times New Roman"/>
          <w:color w:val="000000"/>
          <w:sz w:val="20"/>
          <w:szCs w:val="20"/>
        </w:rPr>
      </w:pPr>
      <w:r>
        <w:rPr>
          <w:rFonts w:eastAsia="Times New Roman" w:cs="Helvetica"/>
          <w:b/>
          <w:color w:val="000000"/>
          <w:sz w:val="20"/>
          <w:szCs w:val="20"/>
        </w:rPr>
        <w:t>The Thrilling Escape from Death, and Death of the Monster</w:t>
      </w:r>
      <w:r>
        <w:rPr>
          <w:rFonts w:eastAsia="Times New Roman" w:cs="Helvetica"/>
          <w:color w:val="000000"/>
          <w:sz w:val="20"/>
          <w:szCs w:val="20"/>
        </w:rPr>
        <w:t xml:space="preserve"> - </w:t>
      </w:r>
      <w:r>
        <w:rPr>
          <w:rFonts w:eastAsia="Times New Roman" w:cs="Times New Roman"/>
          <w:color w:val="000000"/>
          <w:sz w:val="20"/>
          <w:szCs w:val="20"/>
        </w:rPr>
        <w:t xml:space="preserve">Monster is defeated, hero emerges victorious, and the grateful people present him/her with treasure, a kingdom or something to rule over, and/or the local village </w:t>
      </w:r>
      <w:proofErr w:type="spellStart"/>
      <w:r>
        <w:rPr>
          <w:rFonts w:eastAsia="Times New Roman" w:cs="Times New Roman"/>
          <w:color w:val="000000"/>
          <w:sz w:val="20"/>
          <w:szCs w:val="20"/>
        </w:rPr>
        <w:t>hottie</w:t>
      </w:r>
      <w:proofErr w:type="spellEnd"/>
      <w:r>
        <w:rPr>
          <w:rFonts w:eastAsia="Times New Roman" w:cs="Times New Roman"/>
          <w:color w:val="000000"/>
          <w:sz w:val="20"/>
          <w:szCs w:val="20"/>
        </w:rPr>
        <w:t xml:space="preserve"> who is the hero’s perfect other half.</w:t>
      </w:r>
    </w:p>
    <w:p w:rsidR="000E5549" w:rsidRDefault="000E5549" w:rsidP="000E5549">
      <w:pPr>
        <w:spacing w:after="375" w:line="240" w:lineRule="auto"/>
        <w:textAlignment w:val="baseline"/>
        <w:rPr>
          <w:rFonts w:eastAsia="Times New Roman" w:cs="Times New Roman"/>
          <w:color w:val="000000"/>
        </w:rPr>
      </w:pPr>
      <w:r>
        <w:t xml:space="preserve">For this assignment, you will retell the story of Beowulf and Grendel, but you will </w:t>
      </w:r>
      <w:r>
        <w:rPr>
          <w:b/>
        </w:rPr>
        <w:t>set the story in modern times</w:t>
      </w:r>
      <w:r>
        <w:t>. You will need to modernize the following:</w:t>
      </w:r>
    </w:p>
    <w:tbl>
      <w:tblPr>
        <w:tblStyle w:val="TableGrid"/>
        <w:tblW w:w="0" w:type="auto"/>
        <w:tblInd w:w="0" w:type="dxa"/>
        <w:tblLook w:val="04A0" w:firstRow="1" w:lastRow="0" w:firstColumn="1" w:lastColumn="0" w:noHBand="0" w:noVBand="1"/>
      </w:tblPr>
      <w:tblGrid>
        <w:gridCol w:w="2425"/>
        <w:gridCol w:w="6925"/>
      </w:tblGrid>
      <w:tr w:rsidR="000E5549" w:rsidTr="000E5549">
        <w:tc>
          <w:tcPr>
            <w:tcW w:w="2425" w:type="dxa"/>
            <w:tcBorders>
              <w:top w:val="single" w:sz="4" w:space="0" w:color="auto"/>
              <w:left w:val="single" w:sz="4" w:space="0" w:color="auto"/>
              <w:bottom w:val="single" w:sz="4" w:space="0" w:color="auto"/>
              <w:right w:val="single" w:sz="4" w:space="0" w:color="auto"/>
            </w:tcBorders>
            <w:hideMark/>
          </w:tcPr>
          <w:p w:rsidR="000E5549" w:rsidRDefault="000E5549">
            <w:pPr>
              <w:contextualSpacing/>
              <w:rPr>
                <w:b/>
                <w:i/>
              </w:rPr>
            </w:pPr>
            <w:r>
              <w:rPr>
                <w:b/>
                <w:i/>
              </w:rPr>
              <w:t>Beowulf</w:t>
            </w:r>
          </w:p>
        </w:tc>
        <w:tc>
          <w:tcPr>
            <w:tcW w:w="6925" w:type="dxa"/>
            <w:tcBorders>
              <w:top w:val="single" w:sz="4" w:space="0" w:color="auto"/>
              <w:left w:val="single" w:sz="4" w:space="0" w:color="auto"/>
              <w:bottom w:val="single" w:sz="4" w:space="0" w:color="auto"/>
              <w:right w:val="single" w:sz="4" w:space="0" w:color="auto"/>
            </w:tcBorders>
            <w:hideMark/>
          </w:tcPr>
          <w:p w:rsidR="000E5549" w:rsidRDefault="000E5549">
            <w:pPr>
              <w:contextualSpacing/>
              <w:rPr>
                <w:b/>
              </w:rPr>
            </w:pPr>
            <w:r>
              <w:rPr>
                <w:b/>
              </w:rPr>
              <w:t>Modern World</w:t>
            </w:r>
          </w:p>
        </w:tc>
      </w:tr>
      <w:tr w:rsidR="000E5549" w:rsidTr="000E5549">
        <w:tc>
          <w:tcPr>
            <w:tcW w:w="2425"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proofErr w:type="spellStart"/>
            <w:r>
              <w:t>Herot</w:t>
            </w:r>
            <w:proofErr w:type="spellEnd"/>
            <w:r>
              <w:t>/Denmark</w:t>
            </w:r>
          </w:p>
        </w:tc>
        <w:tc>
          <w:tcPr>
            <w:tcW w:w="6925"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 xml:space="preserve">A specific society or a place in our society that is important; what does the monster threaten? Examples: church, school, the football team, </w:t>
            </w:r>
            <w:proofErr w:type="spellStart"/>
            <w:r>
              <w:t>Pano’s</w:t>
            </w:r>
            <w:proofErr w:type="spellEnd"/>
            <w:r>
              <w:t>.</w:t>
            </w:r>
          </w:p>
        </w:tc>
      </w:tr>
      <w:tr w:rsidR="000E5549" w:rsidTr="000E5549">
        <w:tc>
          <w:tcPr>
            <w:tcW w:w="2425"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Grendel</w:t>
            </w:r>
          </w:p>
        </w:tc>
        <w:tc>
          <w:tcPr>
            <w:tcW w:w="6925"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Something/Someone that threatens this place – the monster</w:t>
            </w:r>
          </w:p>
        </w:tc>
      </w:tr>
      <w:tr w:rsidR="000E5549" w:rsidTr="000E5549">
        <w:tc>
          <w:tcPr>
            <w:tcW w:w="2425"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 xml:space="preserve">Beowulf </w:t>
            </w:r>
          </w:p>
        </w:tc>
        <w:tc>
          <w:tcPr>
            <w:tcW w:w="6925"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The hero that defeats the monster</w:t>
            </w:r>
          </w:p>
        </w:tc>
      </w:tr>
      <w:tr w:rsidR="000E5549" w:rsidTr="000E5549">
        <w:tc>
          <w:tcPr>
            <w:tcW w:w="2425"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Beowulf defeats Grendel by killing him</w:t>
            </w:r>
          </w:p>
        </w:tc>
        <w:tc>
          <w:tcPr>
            <w:tcW w:w="6925"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Modern Beowulf defeats modern Grendel (the defeat does not have to end in death)</w:t>
            </w:r>
          </w:p>
        </w:tc>
      </w:tr>
    </w:tbl>
    <w:p w:rsidR="000E5549" w:rsidRDefault="000E5549" w:rsidP="000E5549">
      <w:pPr>
        <w:spacing w:line="240" w:lineRule="auto"/>
      </w:pPr>
    </w:p>
    <w:p w:rsidR="000E5549" w:rsidRDefault="000E5549" w:rsidP="000E5549">
      <w:pPr>
        <w:spacing w:line="240" w:lineRule="auto"/>
      </w:pPr>
      <w:r>
        <w:t>The language you use is also important. You need to include the following:</w:t>
      </w:r>
    </w:p>
    <w:p w:rsidR="000E5549" w:rsidRDefault="000E5549" w:rsidP="000E5549">
      <w:pPr>
        <w:spacing w:line="240" w:lineRule="auto"/>
      </w:pPr>
      <w:r>
        <w:t xml:space="preserve">-a description of the hero </w:t>
      </w:r>
    </w:p>
    <w:p w:rsidR="000E5549" w:rsidRDefault="000E5549" w:rsidP="000E5549">
      <w:pPr>
        <w:spacing w:line="240" w:lineRule="auto"/>
      </w:pPr>
      <w:r>
        <w:t>-a description of the monster</w:t>
      </w:r>
    </w:p>
    <w:p w:rsidR="000E5549" w:rsidRDefault="000E5549" w:rsidP="000E5549">
      <w:pPr>
        <w:spacing w:line="240" w:lineRule="auto"/>
      </w:pPr>
      <w:r>
        <w:t>When you write this, think about a place or a society. What might threaten that? You can consider any society you know – T.F. North, Calumet City, your friends, your ethnic group, the tennis team, America, etc. When you write, follow the archetypal storyline above. Make this funny or serious. Have fun!</w:t>
      </w:r>
    </w:p>
    <w:p w:rsidR="000E5549" w:rsidRDefault="000E5549" w:rsidP="000E5549">
      <w:pPr>
        <w:spacing w:line="240" w:lineRule="auto"/>
      </w:pPr>
    </w:p>
    <w:p w:rsidR="00ED5BB0" w:rsidRDefault="000E5549" w:rsidP="000E5549">
      <w:pPr>
        <w:spacing w:line="240" w:lineRule="auto"/>
      </w:pPr>
      <w:r>
        <w:t xml:space="preserve">This should be about </w:t>
      </w:r>
      <w:r w:rsidRPr="00ED5BB0">
        <w:rPr>
          <w:b/>
        </w:rPr>
        <w:t>three pages typed</w:t>
      </w:r>
      <w:r>
        <w:t>. Please give me a copy and submit it to turnitin.com.</w:t>
      </w:r>
      <w:r>
        <w:tab/>
      </w:r>
      <w:r>
        <w:tab/>
      </w:r>
    </w:p>
    <w:p w:rsidR="000E5549" w:rsidRDefault="000E5549" w:rsidP="000E5549">
      <w:pPr>
        <w:spacing w:line="240" w:lineRule="auto"/>
      </w:pPr>
      <w:r>
        <w:lastRenderedPageBreak/>
        <w:t>Name ___________________</w:t>
      </w:r>
    </w:p>
    <w:p w:rsidR="000E5549" w:rsidRDefault="000E5549" w:rsidP="000E5549">
      <w:pPr>
        <w:spacing w:line="240" w:lineRule="auto"/>
        <w:ind w:left="720"/>
        <w:contextualSpacing/>
      </w:pPr>
    </w:p>
    <w:p w:rsidR="000E5549" w:rsidRDefault="000E5549" w:rsidP="000E5549">
      <w:pPr>
        <w:spacing w:line="240" w:lineRule="auto"/>
        <w:ind w:left="720"/>
        <w:contextualSpacing/>
      </w:pPr>
    </w:p>
    <w:tbl>
      <w:tblPr>
        <w:tblStyle w:val="TableGrid"/>
        <w:tblW w:w="0" w:type="auto"/>
        <w:tblInd w:w="0" w:type="dxa"/>
        <w:tblLook w:val="01E0" w:firstRow="1" w:lastRow="1" w:firstColumn="1" w:lastColumn="1" w:noHBand="0" w:noVBand="0"/>
      </w:tblPr>
      <w:tblGrid>
        <w:gridCol w:w="2017"/>
        <w:gridCol w:w="1712"/>
        <w:gridCol w:w="1710"/>
        <w:gridCol w:w="1706"/>
        <w:gridCol w:w="1711"/>
      </w:tblGrid>
      <w:tr w:rsidR="000E5549" w:rsidTr="000E5549">
        <w:tc>
          <w:tcPr>
            <w:tcW w:w="2017" w:type="dxa"/>
            <w:tcBorders>
              <w:top w:val="single" w:sz="4" w:space="0" w:color="auto"/>
              <w:left w:val="single" w:sz="4" w:space="0" w:color="auto"/>
              <w:bottom w:val="single" w:sz="4" w:space="0" w:color="auto"/>
              <w:right w:val="single" w:sz="4" w:space="0" w:color="auto"/>
            </w:tcBorders>
          </w:tcPr>
          <w:p w:rsidR="000E5549" w:rsidRDefault="000E5549">
            <w:pPr>
              <w:contextualSpacing/>
            </w:pPr>
          </w:p>
        </w:tc>
        <w:tc>
          <w:tcPr>
            <w:tcW w:w="1712"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 xml:space="preserve">           9-10</w:t>
            </w:r>
          </w:p>
        </w:tc>
        <w:tc>
          <w:tcPr>
            <w:tcW w:w="1710"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 xml:space="preserve">           7-8</w:t>
            </w:r>
          </w:p>
        </w:tc>
        <w:tc>
          <w:tcPr>
            <w:tcW w:w="1706"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 xml:space="preserve">            6</w:t>
            </w:r>
          </w:p>
        </w:tc>
        <w:tc>
          <w:tcPr>
            <w:tcW w:w="1711"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 xml:space="preserve">            0-5</w:t>
            </w:r>
          </w:p>
        </w:tc>
      </w:tr>
      <w:tr w:rsidR="000E5549" w:rsidTr="000E5549">
        <w:tc>
          <w:tcPr>
            <w:tcW w:w="2017" w:type="dxa"/>
            <w:tcBorders>
              <w:top w:val="single" w:sz="4" w:space="0" w:color="auto"/>
              <w:left w:val="single" w:sz="4" w:space="0" w:color="auto"/>
              <w:bottom w:val="single" w:sz="4" w:space="0" w:color="auto"/>
              <w:right w:val="single" w:sz="4" w:space="0" w:color="auto"/>
            </w:tcBorders>
            <w:hideMark/>
          </w:tcPr>
          <w:p w:rsidR="000E5549" w:rsidRDefault="000E5549">
            <w:pPr>
              <w:contextualSpacing/>
              <w:rPr>
                <w:b/>
              </w:rPr>
            </w:pPr>
            <w:r>
              <w:rPr>
                <w:b/>
              </w:rPr>
              <w:t>Use of details/tone</w:t>
            </w:r>
          </w:p>
        </w:tc>
        <w:tc>
          <w:tcPr>
            <w:tcW w:w="1712"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 xml:space="preserve">The story in interesting and has good details; tone is evident (humorous, scary, </w:t>
            </w:r>
            <w:proofErr w:type="spellStart"/>
            <w:r>
              <w:t>somber,etc</w:t>
            </w:r>
            <w:proofErr w:type="spellEnd"/>
            <w:r>
              <w:t>.)</w:t>
            </w:r>
          </w:p>
        </w:tc>
        <w:tc>
          <w:tcPr>
            <w:tcW w:w="1710"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The story is interesting with good details; tone is evident but may be inconsistent</w:t>
            </w:r>
          </w:p>
        </w:tc>
        <w:tc>
          <w:tcPr>
            <w:tcW w:w="1706"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The writer has some details and attempts tone.</w:t>
            </w:r>
          </w:p>
        </w:tc>
        <w:tc>
          <w:tcPr>
            <w:tcW w:w="1711"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The story lacks detail and a clear tone.</w:t>
            </w:r>
          </w:p>
        </w:tc>
      </w:tr>
      <w:tr w:rsidR="000E5549" w:rsidTr="000E5549">
        <w:tc>
          <w:tcPr>
            <w:tcW w:w="2017" w:type="dxa"/>
            <w:tcBorders>
              <w:top w:val="single" w:sz="4" w:space="0" w:color="auto"/>
              <w:left w:val="single" w:sz="4" w:space="0" w:color="auto"/>
              <w:bottom w:val="single" w:sz="4" w:space="0" w:color="auto"/>
              <w:right w:val="single" w:sz="4" w:space="0" w:color="auto"/>
            </w:tcBorders>
            <w:hideMark/>
          </w:tcPr>
          <w:p w:rsidR="000E5549" w:rsidRDefault="000E5549">
            <w:pPr>
              <w:contextualSpacing/>
              <w:rPr>
                <w:b/>
              </w:rPr>
            </w:pPr>
            <w:r>
              <w:rPr>
                <w:b/>
              </w:rPr>
              <w:t xml:space="preserve">Shows understanding of society and has a creative approach </w:t>
            </w:r>
          </w:p>
        </w:tc>
        <w:tc>
          <w:tcPr>
            <w:tcW w:w="1712"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It is clear what the modern society is, what is valued in this society, and what poses a threat to it. The choices are creative.</w:t>
            </w:r>
          </w:p>
        </w:tc>
        <w:tc>
          <w:tcPr>
            <w:tcW w:w="1710"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It is somewhat clear what the modern society is, what is valued in this society, and what poses a threat to it. The choices may be more obvious.</w:t>
            </w:r>
          </w:p>
        </w:tc>
        <w:tc>
          <w:tcPr>
            <w:tcW w:w="1706"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It is clear what the modern society is, but the values and/or the threat to this society may be unclear.</w:t>
            </w:r>
          </w:p>
        </w:tc>
        <w:tc>
          <w:tcPr>
            <w:tcW w:w="1711"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It is unclear what the modern society is, what is valued in this society, and what poses a threat to it.</w:t>
            </w:r>
          </w:p>
        </w:tc>
      </w:tr>
      <w:tr w:rsidR="000E5549" w:rsidTr="000E5549">
        <w:tc>
          <w:tcPr>
            <w:tcW w:w="2017" w:type="dxa"/>
            <w:tcBorders>
              <w:top w:val="single" w:sz="4" w:space="0" w:color="auto"/>
              <w:left w:val="single" w:sz="4" w:space="0" w:color="auto"/>
              <w:bottom w:val="single" w:sz="4" w:space="0" w:color="auto"/>
              <w:right w:val="single" w:sz="4" w:space="0" w:color="auto"/>
            </w:tcBorders>
            <w:hideMark/>
          </w:tcPr>
          <w:p w:rsidR="000E5549" w:rsidRDefault="000E5549">
            <w:pPr>
              <w:contextualSpacing/>
              <w:rPr>
                <w:b/>
              </w:rPr>
            </w:pPr>
            <w:r>
              <w:rPr>
                <w:b/>
              </w:rPr>
              <w:t>Follows archetypal storyline</w:t>
            </w:r>
          </w:p>
        </w:tc>
        <w:tc>
          <w:tcPr>
            <w:tcW w:w="1712"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The story has all five parts of the storyline and is strongly written.</w:t>
            </w:r>
          </w:p>
        </w:tc>
        <w:tc>
          <w:tcPr>
            <w:tcW w:w="1710"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The story has all five parts of the storyline, but may not be strongly written.</w:t>
            </w:r>
          </w:p>
        </w:tc>
        <w:tc>
          <w:tcPr>
            <w:tcW w:w="1706"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The story has four parts of the storyline.</w:t>
            </w:r>
          </w:p>
        </w:tc>
        <w:tc>
          <w:tcPr>
            <w:tcW w:w="1711"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The story has three or less parts of the storyline.</w:t>
            </w:r>
          </w:p>
        </w:tc>
      </w:tr>
      <w:tr w:rsidR="000E5549" w:rsidTr="000E5549">
        <w:tc>
          <w:tcPr>
            <w:tcW w:w="2017" w:type="dxa"/>
            <w:tcBorders>
              <w:top w:val="single" w:sz="4" w:space="0" w:color="auto"/>
              <w:left w:val="single" w:sz="4" w:space="0" w:color="auto"/>
              <w:bottom w:val="single" w:sz="4" w:space="0" w:color="auto"/>
              <w:right w:val="single" w:sz="4" w:space="0" w:color="auto"/>
            </w:tcBorders>
            <w:hideMark/>
          </w:tcPr>
          <w:p w:rsidR="000E5549" w:rsidRDefault="000E5549">
            <w:pPr>
              <w:contextualSpacing/>
              <w:rPr>
                <w:b/>
              </w:rPr>
            </w:pPr>
            <w:r>
              <w:rPr>
                <w:b/>
              </w:rPr>
              <w:t>Language</w:t>
            </w:r>
          </w:p>
        </w:tc>
        <w:tc>
          <w:tcPr>
            <w:tcW w:w="1712"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The story has a clear physical description of the hero and the monster.</w:t>
            </w:r>
          </w:p>
        </w:tc>
        <w:tc>
          <w:tcPr>
            <w:tcW w:w="1710"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The story has a somewhat clear description of the hero and the monster.</w:t>
            </w:r>
          </w:p>
        </w:tc>
        <w:tc>
          <w:tcPr>
            <w:tcW w:w="1706"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The story has an unclear description of the hero and the monster.</w:t>
            </w:r>
          </w:p>
        </w:tc>
        <w:tc>
          <w:tcPr>
            <w:tcW w:w="1711"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The story lacks a description of the hero and the monster.</w:t>
            </w:r>
          </w:p>
        </w:tc>
      </w:tr>
      <w:tr w:rsidR="000E5549" w:rsidTr="000E5549">
        <w:tc>
          <w:tcPr>
            <w:tcW w:w="2017" w:type="dxa"/>
            <w:tcBorders>
              <w:top w:val="single" w:sz="4" w:space="0" w:color="auto"/>
              <w:left w:val="single" w:sz="4" w:space="0" w:color="auto"/>
              <w:bottom w:val="single" w:sz="4" w:space="0" w:color="auto"/>
              <w:right w:val="single" w:sz="4" w:space="0" w:color="auto"/>
            </w:tcBorders>
            <w:hideMark/>
          </w:tcPr>
          <w:p w:rsidR="000E5549" w:rsidRDefault="000E5549">
            <w:pPr>
              <w:contextualSpacing/>
              <w:rPr>
                <w:b/>
              </w:rPr>
            </w:pPr>
            <w:r>
              <w:rPr>
                <w:b/>
              </w:rPr>
              <w:t>Presentation and Mechanics</w:t>
            </w:r>
          </w:p>
        </w:tc>
        <w:tc>
          <w:tcPr>
            <w:tcW w:w="1712"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The paper is typed and free of errors.  It is at least 2.5 pages. It is submitted to turnitin.com.</w:t>
            </w:r>
          </w:p>
        </w:tc>
        <w:tc>
          <w:tcPr>
            <w:tcW w:w="1710"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The paper is typed and has few errors.  It meets the length requirement. It is submitted to turnitin.com.</w:t>
            </w:r>
          </w:p>
        </w:tc>
        <w:tc>
          <w:tcPr>
            <w:tcW w:w="1706"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The paper is typed, but has many errors. It may not be long enough. It is submitted to turnitin.com.</w:t>
            </w:r>
          </w:p>
        </w:tc>
        <w:tc>
          <w:tcPr>
            <w:tcW w:w="1711"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The paper is typed, but has a significant number of errors. It is too short. It is submitted to turnitin.com.</w:t>
            </w:r>
          </w:p>
        </w:tc>
      </w:tr>
    </w:tbl>
    <w:p w:rsidR="000E5549" w:rsidRDefault="000E5549" w:rsidP="000E5549">
      <w:pPr>
        <w:spacing w:line="240" w:lineRule="auto"/>
      </w:pPr>
    </w:p>
    <w:p w:rsidR="000E5549" w:rsidRDefault="000E5549" w:rsidP="000E5549">
      <w:pPr>
        <w:spacing w:line="240" w:lineRule="auto"/>
      </w:pPr>
    </w:p>
    <w:p w:rsidR="000E5549" w:rsidRDefault="000E5549" w:rsidP="000E5549">
      <w:pPr>
        <w:spacing w:line="240" w:lineRule="auto"/>
      </w:pPr>
    </w:p>
    <w:p w:rsidR="00B0040B" w:rsidRDefault="00B0040B" w:rsidP="00A452FF">
      <w:pPr>
        <w:pStyle w:val="ListParagraph"/>
        <w:spacing w:line="240" w:lineRule="auto"/>
        <w:ind w:left="360"/>
      </w:pPr>
    </w:p>
    <w:sectPr w:rsidR="00B00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D5BDB"/>
    <w:multiLevelType w:val="hybridMultilevel"/>
    <w:tmpl w:val="E7E01904"/>
    <w:lvl w:ilvl="0" w:tplc="251AB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A431E5"/>
    <w:multiLevelType w:val="hybridMultilevel"/>
    <w:tmpl w:val="58006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D1A75"/>
    <w:multiLevelType w:val="hybridMultilevel"/>
    <w:tmpl w:val="41AA6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91FEC"/>
    <w:multiLevelType w:val="hybridMultilevel"/>
    <w:tmpl w:val="7FC415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52628"/>
    <w:multiLevelType w:val="hybridMultilevel"/>
    <w:tmpl w:val="FC7E00A8"/>
    <w:lvl w:ilvl="0" w:tplc="9D02E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DF3322"/>
    <w:multiLevelType w:val="hybridMultilevel"/>
    <w:tmpl w:val="0E369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911B0"/>
    <w:multiLevelType w:val="multilevel"/>
    <w:tmpl w:val="7CA8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76656D"/>
    <w:multiLevelType w:val="hybridMultilevel"/>
    <w:tmpl w:val="7C9601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F125EF"/>
    <w:multiLevelType w:val="multilevel"/>
    <w:tmpl w:val="DEA0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F316DC"/>
    <w:multiLevelType w:val="hybridMultilevel"/>
    <w:tmpl w:val="1BF6327E"/>
    <w:lvl w:ilvl="0" w:tplc="E1C4CD56">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2E1150"/>
    <w:multiLevelType w:val="hybridMultilevel"/>
    <w:tmpl w:val="977619D6"/>
    <w:lvl w:ilvl="0" w:tplc="7350459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F54EB3"/>
    <w:multiLevelType w:val="hybridMultilevel"/>
    <w:tmpl w:val="ABB26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B703A0C"/>
    <w:multiLevelType w:val="hybridMultilevel"/>
    <w:tmpl w:val="0A581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9"/>
  </w:num>
  <w:num w:numId="6">
    <w:abstractNumId w:val="10"/>
  </w:num>
  <w:num w:numId="7">
    <w:abstractNumId w:val="8"/>
  </w:num>
  <w:num w:numId="8">
    <w:abstractNumId w:val="6"/>
  </w:num>
  <w:num w:numId="9">
    <w:abstractNumId w:val="0"/>
  </w:num>
  <w:num w:numId="10">
    <w:abstractNumId w:val="12"/>
  </w:num>
  <w:num w:numId="11">
    <w:abstractNumId w:val="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5F8"/>
    <w:rsid w:val="0002102C"/>
    <w:rsid w:val="0005292B"/>
    <w:rsid w:val="000565AA"/>
    <w:rsid w:val="00057B80"/>
    <w:rsid w:val="00077541"/>
    <w:rsid w:val="0009348C"/>
    <w:rsid w:val="000B54E3"/>
    <w:rsid w:val="000D778E"/>
    <w:rsid w:val="000E5549"/>
    <w:rsid w:val="000E55D5"/>
    <w:rsid w:val="000E62E6"/>
    <w:rsid w:val="000F63CC"/>
    <w:rsid w:val="00100167"/>
    <w:rsid w:val="00101AE5"/>
    <w:rsid w:val="0011368E"/>
    <w:rsid w:val="001159AB"/>
    <w:rsid w:val="00123992"/>
    <w:rsid w:val="00141A32"/>
    <w:rsid w:val="00142283"/>
    <w:rsid w:val="001627E6"/>
    <w:rsid w:val="001731FB"/>
    <w:rsid w:val="001820EE"/>
    <w:rsid w:val="001B5EB8"/>
    <w:rsid w:val="001D0AD2"/>
    <w:rsid w:val="001D58D2"/>
    <w:rsid w:val="002334E3"/>
    <w:rsid w:val="00241565"/>
    <w:rsid w:val="00253DAC"/>
    <w:rsid w:val="00283040"/>
    <w:rsid w:val="00291CF9"/>
    <w:rsid w:val="002A2B78"/>
    <w:rsid w:val="002B582A"/>
    <w:rsid w:val="002C1E50"/>
    <w:rsid w:val="002D1864"/>
    <w:rsid w:val="002D6AD5"/>
    <w:rsid w:val="002E36D4"/>
    <w:rsid w:val="002E5181"/>
    <w:rsid w:val="002F3C24"/>
    <w:rsid w:val="00301D18"/>
    <w:rsid w:val="003257B3"/>
    <w:rsid w:val="0034010A"/>
    <w:rsid w:val="00353D70"/>
    <w:rsid w:val="00375C33"/>
    <w:rsid w:val="00382CA2"/>
    <w:rsid w:val="003B52AC"/>
    <w:rsid w:val="003C66F1"/>
    <w:rsid w:val="0042391B"/>
    <w:rsid w:val="00432430"/>
    <w:rsid w:val="00447356"/>
    <w:rsid w:val="00456450"/>
    <w:rsid w:val="00475C78"/>
    <w:rsid w:val="00495B60"/>
    <w:rsid w:val="004B661C"/>
    <w:rsid w:val="004B6FC1"/>
    <w:rsid w:val="004D231E"/>
    <w:rsid w:val="004D25F0"/>
    <w:rsid w:val="004D3C8C"/>
    <w:rsid w:val="004F5772"/>
    <w:rsid w:val="005076F9"/>
    <w:rsid w:val="00537115"/>
    <w:rsid w:val="00543694"/>
    <w:rsid w:val="005711F4"/>
    <w:rsid w:val="00571DAD"/>
    <w:rsid w:val="005A3829"/>
    <w:rsid w:val="005C245F"/>
    <w:rsid w:val="005E5F19"/>
    <w:rsid w:val="005E61FC"/>
    <w:rsid w:val="005F17FB"/>
    <w:rsid w:val="005F5FF2"/>
    <w:rsid w:val="006219C3"/>
    <w:rsid w:val="00671702"/>
    <w:rsid w:val="00680224"/>
    <w:rsid w:val="006A4028"/>
    <w:rsid w:val="006B495C"/>
    <w:rsid w:val="00702EAC"/>
    <w:rsid w:val="00726D06"/>
    <w:rsid w:val="007354D6"/>
    <w:rsid w:val="00753779"/>
    <w:rsid w:val="00761224"/>
    <w:rsid w:val="007746FE"/>
    <w:rsid w:val="007A7FE6"/>
    <w:rsid w:val="007F0D32"/>
    <w:rsid w:val="007F34B2"/>
    <w:rsid w:val="00812785"/>
    <w:rsid w:val="0083090F"/>
    <w:rsid w:val="0083357B"/>
    <w:rsid w:val="00853111"/>
    <w:rsid w:val="00860A6C"/>
    <w:rsid w:val="0087295B"/>
    <w:rsid w:val="00874C0C"/>
    <w:rsid w:val="008B0BFB"/>
    <w:rsid w:val="008C1F6A"/>
    <w:rsid w:val="008D5986"/>
    <w:rsid w:val="008E0C7F"/>
    <w:rsid w:val="008E2E29"/>
    <w:rsid w:val="008E639F"/>
    <w:rsid w:val="008F4F77"/>
    <w:rsid w:val="0092155A"/>
    <w:rsid w:val="009535C2"/>
    <w:rsid w:val="009728B3"/>
    <w:rsid w:val="00976E41"/>
    <w:rsid w:val="009B3925"/>
    <w:rsid w:val="009B4E46"/>
    <w:rsid w:val="009B6CE7"/>
    <w:rsid w:val="009D53D3"/>
    <w:rsid w:val="009D7F49"/>
    <w:rsid w:val="009F03FC"/>
    <w:rsid w:val="00A014F7"/>
    <w:rsid w:val="00A21003"/>
    <w:rsid w:val="00A250FB"/>
    <w:rsid w:val="00A452FF"/>
    <w:rsid w:val="00A60FB7"/>
    <w:rsid w:val="00A702AE"/>
    <w:rsid w:val="00A846BB"/>
    <w:rsid w:val="00AB25F9"/>
    <w:rsid w:val="00AB7958"/>
    <w:rsid w:val="00AB7C21"/>
    <w:rsid w:val="00AC20E6"/>
    <w:rsid w:val="00AE0F02"/>
    <w:rsid w:val="00AE4CCE"/>
    <w:rsid w:val="00AE6AE1"/>
    <w:rsid w:val="00AE6F65"/>
    <w:rsid w:val="00AE78C1"/>
    <w:rsid w:val="00AE7A9D"/>
    <w:rsid w:val="00AF24B3"/>
    <w:rsid w:val="00B0040B"/>
    <w:rsid w:val="00B2223C"/>
    <w:rsid w:val="00B72E47"/>
    <w:rsid w:val="00B94AED"/>
    <w:rsid w:val="00BB339E"/>
    <w:rsid w:val="00BC17BF"/>
    <w:rsid w:val="00BE0869"/>
    <w:rsid w:val="00BE46F8"/>
    <w:rsid w:val="00BF5B7C"/>
    <w:rsid w:val="00C0055C"/>
    <w:rsid w:val="00C02E38"/>
    <w:rsid w:val="00C032B4"/>
    <w:rsid w:val="00C33F1C"/>
    <w:rsid w:val="00C37A64"/>
    <w:rsid w:val="00C63611"/>
    <w:rsid w:val="00C63D61"/>
    <w:rsid w:val="00C669A9"/>
    <w:rsid w:val="00C7724A"/>
    <w:rsid w:val="00C95779"/>
    <w:rsid w:val="00CC06B5"/>
    <w:rsid w:val="00CE34D3"/>
    <w:rsid w:val="00CF3A6E"/>
    <w:rsid w:val="00CF433E"/>
    <w:rsid w:val="00CF4497"/>
    <w:rsid w:val="00D325F6"/>
    <w:rsid w:val="00D405F8"/>
    <w:rsid w:val="00D63A07"/>
    <w:rsid w:val="00DA3AE4"/>
    <w:rsid w:val="00DC36C5"/>
    <w:rsid w:val="00DD2DF9"/>
    <w:rsid w:val="00DD4B28"/>
    <w:rsid w:val="00DE31BF"/>
    <w:rsid w:val="00E2564E"/>
    <w:rsid w:val="00E5692C"/>
    <w:rsid w:val="00E6238A"/>
    <w:rsid w:val="00E742B1"/>
    <w:rsid w:val="00E937D5"/>
    <w:rsid w:val="00EA6545"/>
    <w:rsid w:val="00ED5BB0"/>
    <w:rsid w:val="00F04F1F"/>
    <w:rsid w:val="00F10A05"/>
    <w:rsid w:val="00F125E3"/>
    <w:rsid w:val="00F337F3"/>
    <w:rsid w:val="00F368C9"/>
    <w:rsid w:val="00F47FD0"/>
    <w:rsid w:val="00F608C0"/>
    <w:rsid w:val="00F632B7"/>
    <w:rsid w:val="00F636AC"/>
    <w:rsid w:val="00F64D02"/>
    <w:rsid w:val="00F67B10"/>
    <w:rsid w:val="00F717C4"/>
    <w:rsid w:val="00F8294C"/>
    <w:rsid w:val="00F91A1A"/>
    <w:rsid w:val="00F9394F"/>
    <w:rsid w:val="00FA5848"/>
    <w:rsid w:val="00FC4ACA"/>
    <w:rsid w:val="00FC6AE6"/>
    <w:rsid w:val="00FF0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28EF8"/>
  <w15:docId w15:val="{08C87FF5-F29E-498A-BA39-B80E193F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D77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75C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5F8"/>
    <w:pPr>
      <w:ind w:left="720"/>
      <w:contextualSpacing/>
    </w:pPr>
  </w:style>
  <w:style w:type="character" w:styleId="Hyperlink">
    <w:name w:val="Hyperlink"/>
    <w:basedOn w:val="DefaultParagraphFont"/>
    <w:uiPriority w:val="99"/>
    <w:unhideWhenUsed/>
    <w:rsid w:val="00141A32"/>
    <w:rPr>
      <w:color w:val="0000FF" w:themeColor="hyperlink"/>
      <w:u w:val="single"/>
    </w:rPr>
  </w:style>
  <w:style w:type="character" w:styleId="Emphasis">
    <w:name w:val="Emphasis"/>
    <w:basedOn w:val="DefaultParagraphFont"/>
    <w:uiPriority w:val="20"/>
    <w:qFormat/>
    <w:rsid w:val="00812785"/>
    <w:rPr>
      <w:i/>
      <w:iCs/>
    </w:rPr>
  </w:style>
  <w:style w:type="character" w:styleId="Strong">
    <w:name w:val="Strong"/>
    <w:basedOn w:val="DefaultParagraphFont"/>
    <w:uiPriority w:val="22"/>
    <w:qFormat/>
    <w:rsid w:val="001627E6"/>
    <w:rPr>
      <w:b/>
      <w:bCs/>
    </w:rPr>
  </w:style>
  <w:style w:type="paragraph" w:styleId="BalloonText">
    <w:name w:val="Balloon Text"/>
    <w:basedOn w:val="Normal"/>
    <w:link w:val="BalloonTextChar"/>
    <w:uiPriority w:val="99"/>
    <w:semiHidden/>
    <w:unhideWhenUsed/>
    <w:rsid w:val="000E5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5D5"/>
    <w:rPr>
      <w:rFonts w:ascii="Tahoma" w:hAnsi="Tahoma" w:cs="Tahoma"/>
      <w:sz w:val="16"/>
      <w:szCs w:val="16"/>
    </w:rPr>
  </w:style>
  <w:style w:type="character" w:styleId="FollowedHyperlink">
    <w:name w:val="FollowedHyperlink"/>
    <w:basedOn w:val="DefaultParagraphFont"/>
    <w:uiPriority w:val="99"/>
    <w:semiHidden/>
    <w:unhideWhenUsed/>
    <w:rsid w:val="00BE0869"/>
    <w:rPr>
      <w:color w:val="800080" w:themeColor="followedHyperlink"/>
      <w:u w:val="single"/>
    </w:rPr>
  </w:style>
  <w:style w:type="character" w:customStyle="1" w:styleId="apple-converted-space">
    <w:name w:val="apple-converted-space"/>
    <w:basedOn w:val="DefaultParagraphFont"/>
    <w:rsid w:val="00F04F1F"/>
  </w:style>
  <w:style w:type="character" w:customStyle="1" w:styleId="Heading1Char">
    <w:name w:val="Heading 1 Char"/>
    <w:basedOn w:val="DefaultParagraphFont"/>
    <w:link w:val="Heading1"/>
    <w:uiPriority w:val="9"/>
    <w:rsid w:val="000D778E"/>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0D778E"/>
  </w:style>
  <w:style w:type="character" w:customStyle="1" w:styleId="a-size-medium">
    <w:name w:val="a-size-medium"/>
    <w:basedOn w:val="DefaultParagraphFont"/>
    <w:rsid w:val="000D778E"/>
  </w:style>
  <w:style w:type="character" w:customStyle="1" w:styleId="a-declarative">
    <w:name w:val="a-declarative"/>
    <w:basedOn w:val="DefaultParagraphFont"/>
    <w:rsid w:val="000D778E"/>
  </w:style>
  <w:style w:type="paragraph" w:styleId="NormalWeb">
    <w:name w:val="Normal (Web)"/>
    <w:basedOn w:val="Normal"/>
    <w:uiPriority w:val="99"/>
    <w:semiHidden/>
    <w:unhideWhenUsed/>
    <w:rsid w:val="00375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75C33"/>
    <w:rPr>
      <w:rFonts w:asciiTheme="majorHAnsi" w:eastAsiaTheme="majorEastAsia" w:hAnsiTheme="majorHAnsi" w:cstheme="majorBidi"/>
      <w:color w:val="365F91" w:themeColor="accent1" w:themeShade="BF"/>
      <w:sz w:val="26"/>
      <w:szCs w:val="26"/>
    </w:rPr>
  </w:style>
  <w:style w:type="character" w:customStyle="1" w:styleId="a-size-small">
    <w:name w:val="a-size-small"/>
    <w:basedOn w:val="DefaultParagraphFont"/>
    <w:rsid w:val="00375C33"/>
  </w:style>
  <w:style w:type="table" w:styleId="TableGrid">
    <w:name w:val="Table Grid"/>
    <w:basedOn w:val="TableNormal"/>
    <w:uiPriority w:val="39"/>
    <w:rsid w:val="000E55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692313">
      <w:bodyDiv w:val="1"/>
      <w:marLeft w:val="0"/>
      <w:marRight w:val="0"/>
      <w:marTop w:val="0"/>
      <w:marBottom w:val="0"/>
      <w:divBdr>
        <w:top w:val="none" w:sz="0" w:space="0" w:color="auto"/>
        <w:left w:val="none" w:sz="0" w:space="0" w:color="auto"/>
        <w:bottom w:val="none" w:sz="0" w:space="0" w:color="auto"/>
        <w:right w:val="none" w:sz="0" w:space="0" w:color="auto"/>
      </w:divBdr>
    </w:div>
    <w:div w:id="398943295">
      <w:bodyDiv w:val="1"/>
      <w:marLeft w:val="0"/>
      <w:marRight w:val="0"/>
      <w:marTop w:val="0"/>
      <w:marBottom w:val="0"/>
      <w:divBdr>
        <w:top w:val="none" w:sz="0" w:space="0" w:color="auto"/>
        <w:left w:val="none" w:sz="0" w:space="0" w:color="auto"/>
        <w:bottom w:val="none" w:sz="0" w:space="0" w:color="auto"/>
        <w:right w:val="none" w:sz="0" w:space="0" w:color="auto"/>
      </w:divBdr>
    </w:div>
    <w:div w:id="425224719">
      <w:bodyDiv w:val="1"/>
      <w:marLeft w:val="0"/>
      <w:marRight w:val="0"/>
      <w:marTop w:val="0"/>
      <w:marBottom w:val="0"/>
      <w:divBdr>
        <w:top w:val="none" w:sz="0" w:space="0" w:color="auto"/>
        <w:left w:val="none" w:sz="0" w:space="0" w:color="auto"/>
        <w:bottom w:val="none" w:sz="0" w:space="0" w:color="auto"/>
        <w:right w:val="none" w:sz="0" w:space="0" w:color="auto"/>
      </w:divBdr>
    </w:div>
    <w:div w:id="442501876">
      <w:bodyDiv w:val="1"/>
      <w:marLeft w:val="0"/>
      <w:marRight w:val="0"/>
      <w:marTop w:val="0"/>
      <w:marBottom w:val="0"/>
      <w:divBdr>
        <w:top w:val="none" w:sz="0" w:space="0" w:color="auto"/>
        <w:left w:val="none" w:sz="0" w:space="0" w:color="auto"/>
        <w:bottom w:val="none" w:sz="0" w:space="0" w:color="auto"/>
        <w:right w:val="none" w:sz="0" w:space="0" w:color="auto"/>
      </w:divBdr>
      <w:divsChild>
        <w:div w:id="771246850">
          <w:marLeft w:val="0"/>
          <w:marRight w:val="0"/>
          <w:marTop w:val="0"/>
          <w:marBottom w:val="0"/>
          <w:divBdr>
            <w:top w:val="none" w:sz="0" w:space="0" w:color="auto"/>
            <w:left w:val="none" w:sz="0" w:space="0" w:color="auto"/>
            <w:bottom w:val="none" w:sz="0" w:space="0" w:color="auto"/>
            <w:right w:val="none" w:sz="0" w:space="0" w:color="auto"/>
          </w:divBdr>
          <w:divsChild>
            <w:div w:id="932708927">
              <w:marLeft w:val="0"/>
              <w:marRight w:val="0"/>
              <w:marTop w:val="0"/>
              <w:marBottom w:val="0"/>
              <w:divBdr>
                <w:top w:val="none" w:sz="0" w:space="0" w:color="auto"/>
                <w:left w:val="none" w:sz="0" w:space="0" w:color="auto"/>
                <w:bottom w:val="none" w:sz="0" w:space="0" w:color="auto"/>
                <w:right w:val="none" w:sz="0" w:space="0" w:color="auto"/>
              </w:divBdr>
              <w:divsChild>
                <w:div w:id="722172241">
                  <w:marLeft w:val="0"/>
                  <w:marRight w:val="0"/>
                  <w:marTop w:val="0"/>
                  <w:marBottom w:val="0"/>
                  <w:divBdr>
                    <w:top w:val="none" w:sz="0" w:space="0" w:color="auto"/>
                    <w:left w:val="none" w:sz="0" w:space="0" w:color="auto"/>
                    <w:bottom w:val="none" w:sz="0" w:space="0" w:color="auto"/>
                    <w:right w:val="none" w:sz="0" w:space="0" w:color="auto"/>
                  </w:divBdr>
                  <w:divsChild>
                    <w:div w:id="875242706">
                      <w:marLeft w:val="0"/>
                      <w:marRight w:val="0"/>
                      <w:marTop w:val="0"/>
                      <w:marBottom w:val="0"/>
                      <w:divBdr>
                        <w:top w:val="none" w:sz="0" w:space="0" w:color="auto"/>
                        <w:left w:val="none" w:sz="0" w:space="0" w:color="auto"/>
                        <w:bottom w:val="none" w:sz="0" w:space="0" w:color="auto"/>
                        <w:right w:val="none" w:sz="0" w:space="0" w:color="auto"/>
                      </w:divBdr>
                      <w:divsChild>
                        <w:div w:id="1574778825">
                          <w:marLeft w:val="0"/>
                          <w:marRight w:val="0"/>
                          <w:marTop w:val="0"/>
                          <w:marBottom w:val="0"/>
                          <w:divBdr>
                            <w:top w:val="none" w:sz="0" w:space="0" w:color="auto"/>
                            <w:left w:val="none" w:sz="0" w:space="0" w:color="auto"/>
                            <w:bottom w:val="none" w:sz="0" w:space="0" w:color="auto"/>
                            <w:right w:val="none" w:sz="0" w:space="0" w:color="auto"/>
                          </w:divBdr>
                          <w:divsChild>
                            <w:div w:id="1612862696">
                              <w:marLeft w:val="0"/>
                              <w:marRight w:val="0"/>
                              <w:marTop w:val="0"/>
                              <w:marBottom w:val="0"/>
                              <w:divBdr>
                                <w:top w:val="none" w:sz="0" w:space="0" w:color="auto"/>
                                <w:left w:val="none" w:sz="0" w:space="0" w:color="auto"/>
                                <w:bottom w:val="none" w:sz="0" w:space="0" w:color="auto"/>
                                <w:right w:val="none" w:sz="0" w:space="0" w:color="auto"/>
                              </w:divBdr>
                              <w:divsChild>
                                <w:div w:id="1380978548">
                                  <w:marLeft w:val="0"/>
                                  <w:marRight w:val="0"/>
                                  <w:marTop w:val="0"/>
                                  <w:marBottom w:val="0"/>
                                  <w:divBdr>
                                    <w:top w:val="none" w:sz="0" w:space="0" w:color="auto"/>
                                    <w:left w:val="none" w:sz="0" w:space="0" w:color="auto"/>
                                    <w:bottom w:val="none" w:sz="0" w:space="0" w:color="auto"/>
                                    <w:right w:val="none" w:sz="0" w:space="0" w:color="auto"/>
                                  </w:divBdr>
                                  <w:divsChild>
                                    <w:div w:id="34525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364984">
      <w:bodyDiv w:val="1"/>
      <w:marLeft w:val="0"/>
      <w:marRight w:val="0"/>
      <w:marTop w:val="0"/>
      <w:marBottom w:val="0"/>
      <w:divBdr>
        <w:top w:val="none" w:sz="0" w:space="0" w:color="auto"/>
        <w:left w:val="none" w:sz="0" w:space="0" w:color="auto"/>
        <w:bottom w:val="none" w:sz="0" w:space="0" w:color="auto"/>
        <w:right w:val="none" w:sz="0" w:space="0" w:color="auto"/>
      </w:divBdr>
      <w:divsChild>
        <w:div w:id="961881842">
          <w:marLeft w:val="0"/>
          <w:marRight w:val="0"/>
          <w:marTop w:val="0"/>
          <w:marBottom w:val="150"/>
          <w:divBdr>
            <w:top w:val="none" w:sz="0" w:space="0" w:color="auto"/>
            <w:left w:val="none" w:sz="0" w:space="0" w:color="auto"/>
            <w:bottom w:val="none" w:sz="0" w:space="0" w:color="auto"/>
            <w:right w:val="none" w:sz="0" w:space="0" w:color="auto"/>
          </w:divBdr>
        </w:div>
      </w:divsChild>
    </w:div>
    <w:div w:id="827474676">
      <w:bodyDiv w:val="1"/>
      <w:marLeft w:val="0"/>
      <w:marRight w:val="0"/>
      <w:marTop w:val="0"/>
      <w:marBottom w:val="0"/>
      <w:divBdr>
        <w:top w:val="none" w:sz="0" w:space="0" w:color="auto"/>
        <w:left w:val="none" w:sz="0" w:space="0" w:color="auto"/>
        <w:bottom w:val="none" w:sz="0" w:space="0" w:color="auto"/>
        <w:right w:val="none" w:sz="0" w:space="0" w:color="auto"/>
      </w:divBdr>
    </w:div>
    <w:div w:id="907224291">
      <w:bodyDiv w:val="1"/>
      <w:marLeft w:val="0"/>
      <w:marRight w:val="0"/>
      <w:marTop w:val="0"/>
      <w:marBottom w:val="0"/>
      <w:divBdr>
        <w:top w:val="none" w:sz="0" w:space="0" w:color="auto"/>
        <w:left w:val="none" w:sz="0" w:space="0" w:color="auto"/>
        <w:bottom w:val="none" w:sz="0" w:space="0" w:color="auto"/>
        <w:right w:val="none" w:sz="0" w:space="0" w:color="auto"/>
      </w:divBdr>
      <w:divsChild>
        <w:div w:id="959919803">
          <w:marLeft w:val="0"/>
          <w:marRight w:val="0"/>
          <w:marTop w:val="0"/>
          <w:marBottom w:val="0"/>
          <w:divBdr>
            <w:top w:val="none" w:sz="0" w:space="0" w:color="auto"/>
            <w:left w:val="none" w:sz="0" w:space="0" w:color="auto"/>
            <w:bottom w:val="none" w:sz="0" w:space="0" w:color="auto"/>
            <w:right w:val="none" w:sz="0" w:space="0" w:color="auto"/>
          </w:divBdr>
          <w:divsChild>
            <w:div w:id="887569003">
              <w:marLeft w:val="0"/>
              <w:marRight w:val="0"/>
              <w:marTop w:val="0"/>
              <w:marBottom w:val="0"/>
              <w:divBdr>
                <w:top w:val="none" w:sz="0" w:space="0" w:color="auto"/>
                <w:left w:val="none" w:sz="0" w:space="0" w:color="auto"/>
                <w:bottom w:val="none" w:sz="0" w:space="0" w:color="auto"/>
                <w:right w:val="none" w:sz="0" w:space="0" w:color="auto"/>
              </w:divBdr>
              <w:divsChild>
                <w:div w:id="865289322">
                  <w:marLeft w:val="0"/>
                  <w:marRight w:val="0"/>
                  <w:marTop w:val="0"/>
                  <w:marBottom w:val="0"/>
                  <w:divBdr>
                    <w:top w:val="none" w:sz="0" w:space="0" w:color="auto"/>
                    <w:left w:val="none" w:sz="0" w:space="0" w:color="auto"/>
                    <w:bottom w:val="none" w:sz="0" w:space="0" w:color="auto"/>
                    <w:right w:val="none" w:sz="0" w:space="0" w:color="auto"/>
                  </w:divBdr>
                  <w:divsChild>
                    <w:div w:id="1845630121">
                      <w:marLeft w:val="0"/>
                      <w:marRight w:val="0"/>
                      <w:marTop w:val="0"/>
                      <w:marBottom w:val="0"/>
                      <w:divBdr>
                        <w:top w:val="none" w:sz="0" w:space="0" w:color="auto"/>
                        <w:left w:val="none" w:sz="0" w:space="0" w:color="auto"/>
                        <w:bottom w:val="none" w:sz="0" w:space="0" w:color="auto"/>
                        <w:right w:val="none" w:sz="0" w:space="0" w:color="auto"/>
                      </w:divBdr>
                      <w:divsChild>
                        <w:div w:id="1981879901">
                          <w:marLeft w:val="0"/>
                          <w:marRight w:val="0"/>
                          <w:marTop w:val="0"/>
                          <w:marBottom w:val="0"/>
                          <w:divBdr>
                            <w:top w:val="none" w:sz="0" w:space="0" w:color="auto"/>
                            <w:left w:val="none" w:sz="0" w:space="0" w:color="auto"/>
                            <w:bottom w:val="none" w:sz="0" w:space="0" w:color="auto"/>
                            <w:right w:val="none" w:sz="0" w:space="0" w:color="auto"/>
                          </w:divBdr>
                          <w:divsChild>
                            <w:div w:id="939483990">
                              <w:marLeft w:val="0"/>
                              <w:marRight w:val="0"/>
                              <w:marTop w:val="0"/>
                              <w:marBottom w:val="0"/>
                              <w:divBdr>
                                <w:top w:val="none" w:sz="0" w:space="0" w:color="auto"/>
                                <w:left w:val="none" w:sz="0" w:space="0" w:color="auto"/>
                                <w:bottom w:val="none" w:sz="0" w:space="0" w:color="auto"/>
                                <w:right w:val="none" w:sz="0" w:space="0" w:color="auto"/>
                              </w:divBdr>
                              <w:divsChild>
                                <w:div w:id="1838766301">
                                  <w:marLeft w:val="0"/>
                                  <w:marRight w:val="0"/>
                                  <w:marTop w:val="0"/>
                                  <w:marBottom w:val="0"/>
                                  <w:divBdr>
                                    <w:top w:val="none" w:sz="0" w:space="0" w:color="auto"/>
                                    <w:left w:val="none" w:sz="0" w:space="0" w:color="auto"/>
                                    <w:bottom w:val="none" w:sz="0" w:space="0" w:color="auto"/>
                                    <w:right w:val="none" w:sz="0" w:space="0" w:color="auto"/>
                                  </w:divBdr>
                                  <w:divsChild>
                                    <w:div w:id="2828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333522">
      <w:bodyDiv w:val="1"/>
      <w:marLeft w:val="0"/>
      <w:marRight w:val="0"/>
      <w:marTop w:val="0"/>
      <w:marBottom w:val="0"/>
      <w:divBdr>
        <w:top w:val="none" w:sz="0" w:space="0" w:color="auto"/>
        <w:left w:val="none" w:sz="0" w:space="0" w:color="auto"/>
        <w:bottom w:val="none" w:sz="0" w:space="0" w:color="auto"/>
        <w:right w:val="none" w:sz="0" w:space="0" w:color="auto"/>
      </w:divBdr>
    </w:div>
    <w:div w:id="1171021221">
      <w:bodyDiv w:val="1"/>
      <w:marLeft w:val="0"/>
      <w:marRight w:val="0"/>
      <w:marTop w:val="0"/>
      <w:marBottom w:val="0"/>
      <w:divBdr>
        <w:top w:val="none" w:sz="0" w:space="0" w:color="auto"/>
        <w:left w:val="none" w:sz="0" w:space="0" w:color="auto"/>
        <w:bottom w:val="none" w:sz="0" w:space="0" w:color="auto"/>
        <w:right w:val="none" w:sz="0" w:space="0" w:color="auto"/>
      </w:divBdr>
    </w:div>
    <w:div w:id="1612396848">
      <w:bodyDiv w:val="1"/>
      <w:marLeft w:val="0"/>
      <w:marRight w:val="0"/>
      <w:marTop w:val="0"/>
      <w:marBottom w:val="0"/>
      <w:divBdr>
        <w:top w:val="none" w:sz="0" w:space="0" w:color="auto"/>
        <w:left w:val="none" w:sz="0" w:space="0" w:color="auto"/>
        <w:bottom w:val="none" w:sz="0" w:space="0" w:color="auto"/>
        <w:right w:val="none" w:sz="0" w:space="0" w:color="auto"/>
      </w:divBdr>
      <w:divsChild>
        <w:div w:id="813062219">
          <w:marLeft w:val="0"/>
          <w:marRight w:val="0"/>
          <w:marTop w:val="0"/>
          <w:marBottom w:val="0"/>
          <w:divBdr>
            <w:top w:val="none" w:sz="0" w:space="0" w:color="auto"/>
            <w:left w:val="none" w:sz="0" w:space="0" w:color="auto"/>
            <w:bottom w:val="none" w:sz="0" w:space="0" w:color="auto"/>
            <w:right w:val="none" w:sz="0" w:space="0" w:color="auto"/>
          </w:divBdr>
          <w:divsChild>
            <w:div w:id="1055663558">
              <w:marLeft w:val="0"/>
              <w:marRight w:val="0"/>
              <w:marTop w:val="0"/>
              <w:marBottom w:val="0"/>
              <w:divBdr>
                <w:top w:val="none" w:sz="0" w:space="0" w:color="auto"/>
                <w:left w:val="none" w:sz="0" w:space="0" w:color="auto"/>
                <w:bottom w:val="none" w:sz="0" w:space="0" w:color="auto"/>
                <w:right w:val="none" w:sz="0" w:space="0" w:color="auto"/>
              </w:divBdr>
              <w:divsChild>
                <w:div w:id="873931320">
                  <w:marLeft w:val="0"/>
                  <w:marRight w:val="0"/>
                  <w:marTop w:val="0"/>
                  <w:marBottom w:val="0"/>
                  <w:divBdr>
                    <w:top w:val="none" w:sz="0" w:space="0" w:color="auto"/>
                    <w:left w:val="none" w:sz="0" w:space="0" w:color="auto"/>
                    <w:bottom w:val="none" w:sz="0" w:space="0" w:color="auto"/>
                    <w:right w:val="none" w:sz="0" w:space="0" w:color="auto"/>
                  </w:divBdr>
                  <w:divsChild>
                    <w:div w:id="239873389">
                      <w:marLeft w:val="0"/>
                      <w:marRight w:val="0"/>
                      <w:marTop w:val="0"/>
                      <w:marBottom w:val="0"/>
                      <w:divBdr>
                        <w:top w:val="none" w:sz="0" w:space="0" w:color="auto"/>
                        <w:left w:val="none" w:sz="0" w:space="0" w:color="auto"/>
                        <w:bottom w:val="none" w:sz="0" w:space="0" w:color="auto"/>
                        <w:right w:val="none" w:sz="0" w:space="0" w:color="auto"/>
                      </w:divBdr>
                      <w:divsChild>
                        <w:div w:id="777944216">
                          <w:marLeft w:val="0"/>
                          <w:marRight w:val="0"/>
                          <w:marTop w:val="0"/>
                          <w:marBottom w:val="0"/>
                          <w:divBdr>
                            <w:top w:val="none" w:sz="0" w:space="0" w:color="auto"/>
                            <w:left w:val="none" w:sz="0" w:space="0" w:color="auto"/>
                            <w:bottom w:val="none" w:sz="0" w:space="0" w:color="auto"/>
                            <w:right w:val="none" w:sz="0" w:space="0" w:color="auto"/>
                          </w:divBdr>
                          <w:divsChild>
                            <w:div w:id="1204711153">
                              <w:marLeft w:val="0"/>
                              <w:marRight w:val="0"/>
                              <w:marTop w:val="0"/>
                              <w:marBottom w:val="0"/>
                              <w:divBdr>
                                <w:top w:val="none" w:sz="0" w:space="0" w:color="auto"/>
                                <w:left w:val="none" w:sz="0" w:space="0" w:color="auto"/>
                                <w:bottom w:val="none" w:sz="0" w:space="0" w:color="auto"/>
                                <w:right w:val="none" w:sz="0" w:space="0" w:color="auto"/>
                              </w:divBdr>
                              <w:divsChild>
                                <w:div w:id="1922444497">
                                  <w:marLeft w:val="0"/>
                                  <w:marRight w:val="0"/>
                                  <w:marTop w:val="0"/>
                                  <w:marBottom w:val="0"/>
                                  <w:divBdr>
                                    <w:top w:val="none" w:sz="0" w:space="0" w:color="auto"/>
                                    <w:left w:val="none" w:sz="0" w:space="0" w:color="auto"/>
                                    <w:bottom w:val="none" w:sz="0" w:space="0" w:color="auto"/>
                                    <w:right w:val="none" w:sz="0" w:space="0" w:color="auto"/>
                                  </w:divBdr>
                                  <w:divsChild>
                                    <w:div w:id="491533134">
                                      <w:marLeft w:val="0"/>
                                      <w:marRight w:val="0"/>
                                      <w:marTop w:val="0"/>
                                      <w:marBottom w:val="0"/>
                                      <w:divBdr>
                                        <w:top w:val="none" w:sz="0" w:space="0" w:color="auto"/>
                                        <w:left w:val="none" w:sz="0" w:space="0" w:color="auto"/>
                                        <w:bottom w:val="none" w:sz="0" w:space="0" w:color="auto"/>
                                        <w:right w:val="none" w:sz="0" w:space="0" w:color="auto"/>
                                      </w:divBdr>
                                      <w:divsChild>
                                        <w:div w:id="975719697">
                                          <w:marLeft w:val="0"/>
                                          <w:marRight w:val="0"/>
                                          <w:marTop w:val="0"/>
                                          <w:marBottom w:val="0"/>
                                          <w:divBdr>
                                            <w:top w:val="none" w:sz="0" w:space="0" w:color="auto"/>
                                            <w:left w:val="none" w:sz="0" w:space="0" w:color="auto"/>
                                            <w:bottom w:val="none" w:sz="0" w:space="0" w:color="auto"/>
                                            <w:right w:val="none" w:sz="0" w:space="0" w:color="auto"/>
                                          </w:divBdr>
                                          <w:divsChild>
                                            <w:div w:id="775750498">
                                              <w:marLeft w:val="0"/>
                                              <w:marRight w:val="0"/>
                                              <w:marTop w:val="0"/>
                                              <w:marBottom w:val="0"/>
                                              <w:divBdr>
                                                <w:top w:val="none" w:sz="0" w:space="0" w:color="auto"/>
                                                <w:left w:val="none" w:sz="0" w:space="0" w:color="auto"/>
                                                <w:bottom w:val="none" w:sz="0" w:space="0" w:color="auto"/>
                                                <w:right w:val="none" w:sz="0" w:space="0" w:color="auto"/>
                                              </w:divBdr>
                                              <w:divsChild>
                                                <w:div w:id="1941451604">
                                                  <w:marLeft w:val="0"/>
                                                  <w:marRight w:val="0"/>
                                                  <w:marTop w:val="0"/>
                                                  <w:marBottom w:val="0"/>
                                                  <w:divBdr>
                                                    <w:top w:val="none" w:sz="0" w:space="0" w:color="auto"/>
                                                    <w:left w:val="none" w:sz="0" w:space="0" w:color="auto"/>
                                                    <w:bottom w:val="none" w:sz="0" w:space="0" w:color="auto"/>
                                                    <w:right w:val="none" w:sz="0" w:space="0" w:color="auto"/>
                                                  </w:divBdr>
                                                </w:div>
                                              </w:divsChild>
                                            </w:div>
                                            <w:div w:id="1998653986">
                                              <w:marLeft w:val="0"/>
                                              <w:marRight w:val="0"/>
                                              <w:marTop w:val="0"/>
                                              <w:marBottom w:val="0"/>
                                              <w:divBdr>
                                                <w:top w:val="none" w:sz="0" w:space="0" w:color="auto"/>
                                                <w:left w:val="none" w:sz="0" w:space="0" w:color="auto"/>
                                                <w:bottom w:val="none" w:sz="0" w:space="0" w:color="auto"/>
                                                <w:right w:val="none" w:sz="0" w:space="0" w:color="auto"/>
                                              </w:divBdr>
                                              <w:divsChild>
                                                <w:div w:id="1320962696">
                                                  <w:marLeft w:val="0"/>
                                                  <w:marRight w:val="0"/>
                                                  <w:marTop w:val="0"/>
                                                  <w:marBottom w:val="0"/>
                                                  <w:divBdr>
                                                    <w:top w:val="none" w:sz="0" w:space="0" w:color="auto"/>
                                                    <w:left w:val="none" w:sz="0" w:space="0" w:color="auto"/>
                                                    <w:bottom w:val="none" w:sz="0" w:space="0" w:color="auto"/>
                                                    <w:right w:val="none" w:sz="0" w:space="0" w:color="auto"/>
                                                  </w:divBdr>
                                                </w:div>
                                                <w:div w:id="17940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16172">
                                      <w:marLeft w:val="0"/>
                                      <w:marRight w:val="0"/>
                                      <w:marTop w:val="0"/>
                                      <w:marBottom w:val="0"/>
                                      <w:divBdr>
                                        <w:top w:val="none" w:sz="0" w:space="0" w:color="auto"/>
                                        <w:left w:val="none" w:sz="0" w:space="0" w:color="auto"/>
                                        <w:bottom w:val="none" w:sz="0" w:space="0" w:color="auto"/>
                                        <w:right w:val="none" w:sz="0" w:space="0" w:color="auto"/>
                                      </w:divBdr>
                                      <w:divsChild>
                                        <w:div w:id="174004695">
                                          <w:marLeft w:val="0"/>
                                          <w:marRight w:val="0"/>
                                          <w:marTop w:val="0"/>
                                          <w:marBottom w:val="0"/>
                                          <w:divBdr>
                                            <w:top w:val="none" w:sz="0" w:space="0" w:color="auto"/>
                                            <w:left w:val="none" w:sz="0" w:space="0" w:color="auto"/>
                                            <w:bottom w:val="none" w:sz="0" w:space="0" w:color="auto"/>
                                            <w:right w:val="none" w:sz="0" w:space="0" w:color="auto"/>
                                          </w:divBdr>
                                          <w:divsChild>
                                            <w:div w:id="1315135201">
                                              <w:marLeft w:val="0"/>
                                              <w:marRight w:val="0"/>
                                              <w:marTop w:val="0"/>
                                              <w:marBottom w:val="0"/>
                                              <w:divBdr>
                                                <w:top w:val="none" w:sz="0" w:space="0" w:color="auto"/>
                                                <w:left w:val="none" w:sz="0" w:space="0" w:color="auto"/>
                                                <w:bottom w:val="none" w:sz="0" w:space="0" w:color="auto"/>
                                                <w:right w:val="none" w:sz="0" w:space="0" w:color="auto"/>
                                              </w:divBdr>
                                            </w:div>
                                          </w:divsChild>
                                        </w:div>
                                        <w:div w:id="1069812649">
                                          <w:marLeft w:val="0"/>
                                          <w:marRight w:val="0"/>
                                          <w:marTop w:val="0"/>
                                          <w:marBottom w:val="0"/>
                                          <w:divBdr>
                                            <w:top w:val="none" w:sz="0" w:space="0" w:color="auto"/>
                                            <w:left w:val="none" w:sz="0" w:space="0" w:color="auto"/>
                                            <w:bottom w:val="none" w:sz="0" w:space="0" w:color="auto"/>
                                            <w:right w:val="none" w:sz="0" w:space="0" w:color="auto"/>
                                          </w:divBdr>
                                          <w:divsChild>
                                            <w:div w:id="1558083009">
                                              <w:marLeft w:val="0"/>
                                              <w:marRight w:val="0"/>
                                              <w:marTop w:val="0"/>
                                              <w:marBottom w:val="0"/>
                                              <w:divBdr>
                                                <w:top w:val="none" w:sz="0" w:space="0" w:color="auto"/>
                                                <w:left w:val="none" w:sz="0" w:space="0" w:color="auto"/>
                                                <w:bottom w:val="none" w:sz="0" w:space="0" w:color="auto"/>
                                                <w:right w:val="none" w:sz="0" w:space="0" w:color="auto"/>
                                              </w:divBdr>
                                            </w:div>
                                            <w:div w:id="519856160">
                                              <w:marLeft w:val="0"/>
                                              <w:marRight w:val="0"/>
                                              <w:marTop w:val="0"/>
                                              <w:marBottom w:val="0"/>
                                              <w:divBdr>
                                                <w:top w:val="none" w:sz="0" w:space="0" w:color="auto"/>
                                                <w:left w:val="none" w:sz="0" w:space="0" w:color="auto"/>
                                                <w:bottom w:val="none" w:sz="0" w:space="0" w:color="auto"/>
                                                <w:right w:val="none" w:sz="0" w:space="0" w:color="auto"/>
                                              </w:divBdr>
                                              <w:divsChild>
                                                <w:div w:id="1931036920">
                                                  <w:marLeft w:val="0"/>
                                                  <w:marRight w:val="0"/>
                                                  <w:marTop w:val="0"/>
                                                  <w:marBottom w:val="0"/>
                                                  <w:divBdr>
                                                    <w:top w:val="none" w:sz="0" w:space="0" w:color="auto"/>
                                                    <w:left w:val="none" w:sz="0" w:space="0" w:color="auto"/>
                                                    <w:bottom w:val="none" w:sz="0" w:space="0" w:color="auto"/>
                                                    <w:right w:val="none" w:sz="0" w:space="0" w:color="auto"/>
                                                  </w:divBdr>
                                                  <w:divsChild>
                                                    <w:div w:id="1295718898">
                                                      <w:marLeft w:val="0"/>
                                                      <w:marRight w:val="0"/>
                                                      <w:marTop w:val="0"/>
                                                      <w:marBottom w:val="0"/>
                                                      <w:divBdr>
                                                        <w:top w:val="none" w:sz="0" w:space="0" w:color="auto"/>
                                                        <w:left w:val="none" w:sz="0" w:space="0" w:color="auto"/>
                                                        <w:bottom w:val="none" w:sz="0" w:space="0" w:color="auto"/>
                                                        <w:right w:val="none" w:sz="0" w:space="0" w:color="auto"/>
                                                      </w:divBdr>
                                                      <w:divsChild>
                                                        <w:div w:id="5179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03012">
                                                  <w:marLeft w:val="0"/>
                                                  <w:marRight w:val="0"/>
                                                  <w:marTop w:val="0"/>
                                                  <w:marBottom w:val="0"/>
                                                  <w:divBdr>
                                                    <w:top w:val="none" w:sz="0" w:space="0" w:color="auto"/>
                                                    <w:left w:val="none" w:sz="0" w:space="0" w:color="auto"/>
                                                    <w:bottom w:val="none" w:sz="0" w:space="0" w:color="auto"/>
                                                    <w:right w:val="none" w:sz="0" w:space="0" w:color="auto"/>
                                                  </w:divBdr>
                                                  <w:divsChild>
                                                    <w:div w:id="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4770">
                                          <w:marLeft w:val="0"/>
                                          <w:marRight w:val="0"/>
                                          <w:marTop w:val="0"/>
                                          <w:marBottom w:val="0"/>
                                          <w:divBdr>
                                            <w:top w:val="none" w:sz="0" w:space="0" w:color="auto"/>
                                            <w:left w:val="none" w:sz="0" w:space="0" w:color="auto"/>
                                            <w:bottom w:val="none" w:sz="0" w:space="0" w:color="auto"/>
                                            <w:right w:val="none" w:sz="0" w:space="0" w:color="auto"/>
                                          </w:divBdr>
                                          <w:divsChild>
                                            <w:div w:id="1392579259">
                                              <w:marLeft w:val="0"/>
                                              <w:marRight w:val="0"/>
                                              <w:marTop w:val="0"/>
                                              <w:marBottom w:val="0"/>
                                              <w:divBdr>
                                                <w:top w:val="none" w:sz="0" w:space="0" w:color="auto"/>
                                                <w:left w:val="none" w:sz="0" w:space="0" w:color="auto"/>
                                                <w:bottom w:val="none" w:sz="0" w:space="0" w:color="auto"/>
                                                <w:right w:val="none" w:sz="0" w:space="0" w:color="auto"/>
                                              </w:divBdr>
                                            </w:div>
                                            <w:div w:id="220092344">
                                              <w:marLeft w:val="0"/>
                                              <w:marRight w:val="0"/>
                                              <w:marTop w:val="0"/>
                                              <w:marBottom w:val="0"/>
                                              <w:divBdr>
                                                <w:top w:val="none" w:sz="0" w:space="0" w:color="auto"/>
                                                <w:left w:val="none" w:sz="0" w:space="0" w:color="auto"/>
                                                <w:bottom w:val="none" w:sz="0" w:space="0" w:color="auto"/>
                                                <w:right w:val="none" w:sz="0" w:space="0" w:color="auto"/>
                                              </w:divBdr>
                                            </w:div>
                                            <w:div w:id="1453595100">
                                              <w:marLeft w:val="0"/>
                                              <w:marRight w:val="0"/>
                                              <w:marTop w:val="0"/>
                                              <w:marBottom w:val="0"/>
                                              <w:divBdr>
                                                <w:top w:val="none" w:sz="0" w:space="0" w:color="auto"/>
                                                <w:left w:val="none" w:sz="0" w:space="0" w:color="auto"/>
                                                <w:bottom w:val="none" w:sz="0" w:space="0" w:color="auto"/>
                                                <w:right w:val="none" w:sz="0" w:space="0" w:color="auto"/>
                                              </w:divBdr>
                                            </w:div>
                                            <w:div w:id="3812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52628">
                                  <w:marLeft w:val="0"/>
                                  <w:marRight w:val="0"/>
                                  <w:marTop w:val="0"/>
                                  <w:marBottom w:val="0"/>
                                  <w:divBdr>
                                    <w:top w:val="none" w:sz="0" w:space="0" w:color="auto"/>
                                    <w:left w:val="none" w:sz="0" w:space="0" w:color="auto"/>
                                    <w:bottom w:val="none" w:sz="0" w:space="0" w:color="auto"/>
                                    <w:right w:val="none" w:sz="0" w:space="0" w:color="auto"/>
                                  </w:divBdr>
                                  <w:divsChild>
                                    <w:div w:id="1428387823">
                                      <w:marLeft w:val="0"/>
                                      <w:marRight w:val="0"/>
                                      <w:marTop w:val="0"/>
                                      <w:marBottom w:val="0"/>
                                      <w:divBdr>
                                        <w:top w:val="none" w:sz="0" w:space="0" w:color="auto"/>
                                        <w:left w:val="none" w:sz="0" w:space="0" w:color="auto"/>
                                        <w:bottom w:val="none" w:sz="0" w:space="0" w:color="auto"/>
                                        <w:right w:val="none" w:sz="0" w:space="0" w:color="auto"/>
                                      </w:divBdr>
                                    </w:div>
                                    <w:div w:id="1096904380">
                                      <w:marLeft w:val="0"/>
                                      <w:marRight w:val="0"/>
                                      <w:marTop w:val="0"/>
                                      <w:marBottom w:val="0"/>
                                      <w:divBdr>
                                        <w:top w:val="none" w:sz="0" w:space="0" w:color="auto"/>
                                        <w:left w:val="none" w:sz="0" w:space="0" w:color="auto"/>
                                        <w:bottom w:val="none" w:sz="0" w:space="0" w:color="auto"/>
                                        <w:right w:val="none" w:sz="0" w:space="0" w:color="auto"/>
                                      </w:divBdr>
                                    </w:div>
                                    <w:div w:id="9907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361120">
      <w:bodyDiv w:val="1"/>
      <w:marLeft w:val="0"/>
      <w:marRight w:val="0"/>
      <w:marTop w:val="0"/>
      <w:marBottom w:val="0"/>
      <w:divBdr>
        <w:top w:val="none" w:sz="0" w:space="0" w:color="auto"/>
        <w:left w:val="none" w:sz="0" w:space="0" w:color="auto"/>
        <w:bottom w:val="none" w:sz="0" w:space="0" w:color="auto"/>
        <w:right w:val="none" w:sz="0" w:space="0" w:color="auto"/>
      </w:divBdr>
    </w:div>
    <w:div w:id="1670982979">
      <w:bodyDiv w:val="1"/>
      <w:marLeft w:val="0"/>
      <w:marRight w:val="0"/>
      <w:marTop w:val="0"/>
      <w:marBottom w:val="0"/>
      <w:divBdr>
        <w:top w:val="none" w:sz="0" w:space="0" w:color="auto"/>
        <w:left w:val="none" w:sz="0" w:space="0" w:color="auto"/>
        <w:bottom w:val="none" w:sz="0" w:space="0" w:color="auto"/>
        <w:right w:val="none" w:sz="0" w:space="0" w:color="auto"/>
      </w:divBdr>
      <w:divsChild>
        <w:div w:id="1548837362">
          <w:marLeft w:val="0"/>
          <w:marRight w:val="0"/>
          <w:marTop w:val="0"/>
          <w:marBottom w:val="330"/>
          <w:divBdr>
            <w:top w:val="none" w:sz="0" w:space="0" w:color="auto"/>
            <w:left w:val="none" w:sz="0" w:space="0" w:color="auto"/>
            <w:bottom w:val="none" w:sz="0" w:space="0" w:color="auto"/>
            <w:right w:val="none" w:sz="0" w:space="0" w:color="auto"/>
          </w:divBdr>
        </w:div>
        <w:div w:id="324819336">
          <w:marLeft w:val="0"/>
          <w:marRight w:val="0"/>
          <w:marTop w:val="0"/>
          <w:marBottom w:val="0"/>
          <w:divBdr>
            <w:top w:val="none" w:sz="0" w:space="0" w:color="auto"/>
            <w:left w:val="none" w:sz="0" w:space="0" w:color="auto"/>
            <w:bottom w:val="none" w:sz="0" w:space="0" w:color="auto"/>
            <w:right w:val="none" w:sz="0" w:space="0" w:color="auto"/>
          </w:divBdr>
        </w:div>
      </w:divsChild>
    </w:div>
    <w:div w:id="1682466998">
      <w:bodyDiv w:val="1"/>
      <w:marLeft w:val="0"/>
      <w:marRight w:val="0"/>
      <w:marTop w:val="0"/>
      <w:marBottom w:val="0"/>
      <w:divBdr>
        <w:top w:val="none" w:sz="0" w:space="0" w:color="auto"/>
        <w:left w:val="none" w:sz="0" w:space="0" w:color="auto"/>
        <w:bottom w:val="none" w:sz="0" w:space="0" w:color="auto"/>
        <w:right w:val="none" w:sz="0" w:space="0" w:color="auto"/>
      </w:divBdr>
      <w:divsChild>
        <w:div w:id="1225024325">
          <w:marLeft w:val="0"/>
          <w:marRight w:val="0"/>
          <w:marTop w:val="0"/>
          <w:marBottom w:val="0"/>
          <w:divBdr>
            <w:top w:val="none" w:sz="0" w:space="0" w:color="auto"/>
            <w:left w:val="none" w:sz="0" w:space="0" w:color="auto"/>
            <w:bottom w:val="none" w:sz="0" w:space="0" w:color="auto"/>
            <w:right w:val="none" w:sz="0" w:space="0" w:color="auto"/>
          </w:divBdr>
          <w:divsChild>
            <w:div w:id="1010765567">
              <w:marLeft w:val="0"/>
              <w:marRight w:val="0"/>
              <w:marTop w:val="0"/>
              <w:marBottom w:val="0"/>
              <w:divBdr>
                <w:top w:val="none" w:sz="0" w:space="0" w:color="auto"/>
                <w:left w:val="none" w:sz="0" w:space="0" w:color="auto"/>
                <w:bottom w:val="none" w:sz="0" w:space="0" w:color="auto"/>
                <w:right w:val="none" w:sz="0" w:space="0" w:color="auto"/>
              </w:divBdr>
              <w:divsChild>
                <w:div w:id="469596767">
                  <w:marLeft w:val="0"/>
                  <w:marRight w:val="0"/>
                  <w:marTop w:val="0"/>
                  <w:marBottom w:val="0"/>
                  <w:divBdr>
                    <w:top w:val="none" w:sz="0" w:space="0" w:color="auto"/>
                    <w:left w:val="none" w:sz="0" w:space="0" w:color="auto"/>
                    <w:bottom w:val="none" w:sz="0" w:space="0" w:color="auto"/>
                    <w:right w:val="none" w:sz="0" w:space="0" w:color="auto"/>
                  </w:divBdr>
                  <w:divsChild>
                    <w:div w:id="47998840">
                      <w:marLeft w:val="0"/>
                      <w:marRight w:val="0"/>
                      <w:marTop w:val="0"/>
                      <w:marBottom w:val="0"/>
                      <w:divBdr>
                        <w:top w:val="none" w:sz="0" w:space="0" w:color="auto"/>
                        <w:left w:val="none" w:sz="0" w:space="0" w:color="auto"/>
                        <w:bottom w:val="none" w:sz="0" w:space="0" w:color="auto"/>
                        <w:right w:val="none" w:sz="0" w:space="0" w:color="auto"/>
                      </w:divBdr>
                      <w:divsChild>
                        <w:div w:id="437213325">
                          <w:marLeft w:val="0"/>
                          <w:marRight w:val="0"/>
                          <w:marTop w:val="0"/>
                          <w:marBottom w:val="0"/>
                          <w:divBdr>
                            <w:top w:val="none" w:sz="0" w:space="0" w:color="auto"/>
                            <w:left w:val="none" w:sz="0" w:space="0" w:color="auto"/>
                            <w:bottom w:val="none" w:sz="0" w:space="0" w:color="auto"/>
                            <w:right w:val="none" w:sz="0" w:space="0" w:color="auto"/>
                          </w:divBdr>
                          <w:divsChild>
                            <w:div w:id="1518034524">
                              <w:marLeft w:val="0"/>
                              <w:marRight w:val="0"/>
                              <w:marTop w:val="0"/>
                              <w:marBottom w:val="0"/>
                              <w:divBdr>
                                <w:top w:val="none" w:sz="0" w:space="0" w:color="auto"/>
                                <w:left w:val="none" w:sz="0" w:space="0" w:color="auto"/>
                                <w:bottom w:val="none" w:sz="0" w:space="0" w:color="auto"/>
                                <w:right w:val="none" w:sz="0" w:space="0" w:color="auto"/>
                              </w:divBdr>
                              <w:divsChild>
                                <w:div w:id="2005738964">
                                  <w:marLeft w:val="0"/>
                                  <w:marRight w:val="0"/>
                                  <w:marTop w:val="225"/>
                                  <w:marBottom w:val="0"/>
                                  <w:divBdr>
                                    <w:top w:val="none" w:sz="0" w:space="0" w:color="auto"/>
                                    <w:left w:val="none" w:sz="0" w:space="0" w:color="auto"/>
                                    <w:bottom w:val="none" w:sz="0" w:space="0" w:color="auto"/>
                                    <w:right w:val="none" w:sz="0" w:space="0" w:color="auto"/>
                                  </w:divBdr>
                                  <w:divsChild>
                                    <w:div w:id="1357846520">
                                      <w:marLeft w:val="0"/>
                                      <w:marRight w:val="0"/>
                                      <w:marTop w:val="0"/>
                                      <w:marBottom w:val="0"/>
                                      <w:divBdr>
                                        <w:top w:val="none" w:sz="0" w:space="0" w:color="auto"/>
                                        <w:left w:val="none" w:sz="0" w:space="0" w:color="auto"/>
                                        <w:bottom w:val="none" w:sz="0" w:space="0" w:color="auto"/>
                                        <w:right w:val="none" w:sz="0" w:space="0" w:color="auto"/>
                                      </w:divBdr>
                                      <w:divsChild>
                                        <w:div w:id="708602159">
                                          <w:marLeft w:val="0"/>
                                          <w:marRight w:val="0"/>
                                          <w:marTop w:val="0"/>
                                          <w:marBottom w:val="0"/>
                                          <w:divBdr>
                                            <w:top w:val="none" w:sz="0" w:space="0" w:color="auto"/>
                                            <w:left w:val="none" w:sz="0" w:space="0" w:color="auto"/>
                                            <w:bottom w:val="none" w:sz="0" w:space="0" w:color="auto"/>
                                            <w:right w:val="none" w:sz="0" w:space="0" w:color="auto"/>
                                          </w:divBdr>
                                        </w:div>
                                        <w:div w:id="1474757711">
                                          <w:marLeft w:val="0"/>
                                          <w:marRight w:val="0"/>
                                          <w:marTop w:val="0"/>
                                          <w:marBottom w:val="0"/>
                                          <w:divBdr>
                                            <w:top w:val="none" w:sz="0" w:space="0" w:color="auto"/>
                                            <w:left w:val="none" w:sz="0" w:space="0" w:color="auto"/>
                                            <w:bottom w:val="none" w:sz="0" w:space="0" w:color="auto"/>
                                            <w:right w:val="none" w:sz="0" w:space="0" w:color="auto"/>
                                          </w:divBdr>
                                        </w:div>
                                      </w:divsChild>
                                    </w:div>
                                    <w:div w:id="218900836">
                                      <w:marLeft w:val="0"/>
                                      <w:marRight w:val="0"/>
                                      <w:marTop w:val="0"/>
                                      <w:marBottom w:val="0"/>
                                      <w:divBdr>
                                        <w:top w:val="none" w:sz="0" w:space="0" w:color="auto"/>
                                        <w:left w:val="none" w:sz="0" w:space="0" w:color="auto"/>
                                        <w:bottom w:val="none" w:sz="0" w:space="0" w:color="auto"/>
                                        <w:right w:val="none" w:sz="0" w:space="0" w:color="auto"/>
                                      </w:divBdr>
                                      <w:divsChild>
                                        <w:div w:id="332032848">
                                          <w:marLeft w:val="0"/>
                                          <w:marRight w:val="0"/>
                                          <w:marTop w:val="0"/>
                                          <w:marBottom w:val="0"/>
                                          <w:divBdr>
                                            <w:top w:val="none" w:sz="0" w:space="0" w:color="auto"/>
                                            <w:left w:val="none" w:sz="0" w:space="0" w:color="auto"/>
                                            <w:bottom w:val="none" w:sz="0" w:space="0" w:color="auto"/>
                                            <w:right w:val="none" w:sz="0" w:space="0" w:color="auto"/>
                                          </w:divBdr>
                                        </w:div>
                                      </w:divsChild>
                                    </w:div>
                                    <w:div w:id="1526745640">
                                      <w:marLeft w:val="0"/>
                                      <w:marRight w:val="0"/>
                                      <w:marTop w:val="0"/>
                                      <w:marBottom w:val="0"/>
                                      <w:divBdr>
                                        <w:top w:val="none" w:sz="0" w:space="0" w:color="auto"/>
                                        <w:left w:val="none" w:sz="0" w:space="0" w:color="auto"/>
                                        <w:bottom w:val="none" w:sz="0" w:space="0" w:color="auto"/>
                                        <w:right w:val="none" w:sz="0" w:space="0" w:color="auto"/>
                                      </w:divBdr>
                                      <w:divsChild>
                                        <w:div w:id="19228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635280">
                          <w:marLeft w:val="0"/>
                          <w:marRight w:val="0"/>
                          <w:marTop w:val="0"/>
                          <w:marBottom w:val="0"/>
                          <w:divBdr>
                            <w:top w:val="none" w:sz="0" w:space="0" w:color="auto"/>
                            <w:left w:val="none" w:sz="0" w:space="0" w:color="auto"/>
                            <w:bottom w:val="none" w:sz="0" w:space="0" w:color="auto"/>
                            <w:right w:val="none" w:sz="0" w:space="0" w:color="auto"/>
                          </w:divBdr>
                          <w:divsChild>
                            <w:div w:id="809903652">
                              <w:marLeft w:val="0"/>
                              <w:marRight w:val="0"/>
                              <w:marTop w:val="0"/>
                              <w:marBottom w:val="0"/>
                              <w:divBdr>
                                <w:top w:val="none" w:sz="0" w:space="0" w:color="auto"/>
                                <w:left w:val="none" w:sz="0" w:space="0" w:color="auto"/>
                                <w:bottom w:val="none" w:sz="0" w:space="0" w:color="auto"/>
                                <w:right w:val="none" w:sz="0" w:space="0" w:color="auto"/>
                              </w:divBdr>
                              <w:divsChild>
                                <w:div w:id="3872910">
                                  <w:marLeft w:val="0"/>
                                  <w:marRight w:val="0"/>
                                  <w:marTop w:val="0"/>
                                  <w:marBottom w:val="0"/>
                                  <w:divBdr>
                                    <w:top w:val="none" w:sz="0" w:space="0" w:color="auto"/>
                                    <w:left w:val="none" w:sz="0" w:space="0" w:color="auto"/>
                                    <w:bottom w:val="none" w:sz="0" w:space="0" w:color="auto"/>
                                    <w:right w:val="none" w:sz="0" w:space="0" w:color="auto"/>
                                  </w:divBdr>
                                  <w:divsChild>
                                    <w:div w:id="2044816943">
                                      <w:marLeft w:val="0"/>
                                      <w:marRight w:val="0"/>
                                      <w:marTop w:val="0"/>
                                      <w:marBottom w:val="0"/>
                                      <w:divBdr>
                                        <w:top w:val="none" w:sz="0" w:space="0" w:color="auto"/>
                                        <w:left w:val="none" w:sz="0" w:space="0" w:color="auto"/>
                                        <w:bottom w:val="none" w:sz="0" w:space="0" w:color="auto"/>
                                        <w:right w:val="none" w:sz="0" w:space="0" w:color="auto"/>
                                      </w:divBdr>
                                      <w:divsChild>
                                        <w:div w:id="940917677">
                                          <w:marLeft w:val="0"/>
                                          <w:marRight w:val="0"/>
                                          <w:marTop w:val="0"/>
                                          <w:marBottom w:val="0"/>
                                          <w:divBdr>
                                            <w:top w:val="none" w:sz="0" w:space="0" w:color="auto"/>
                                            <w:left w:val="none" w:sz="0" w:space="0" w:color="auto"/>
                                            <w:bottom w:val="none" w:sz="0" w:space="0" w:color="auto"/>
                                            <w:right w:val="none" w:sz="0" w:space="0" w:color="auto"/>
                                          </w:divBdr>
                                        </w:div>
                                        <w:div w:id="2073111842">
                                          <w:marLeft w:val="0"/>
                                          <w:marRight w:val="0"/>
                                          <w:marTop w:val="0"/>
                                          <w:marBottom w:val="0"/>
                                          <w:divBdr>
                                            <w:top w:val="none" w:sz="0" w:space="0" w:color="auto"/>
                                            <w:left w:val="none" w:sz="0" w:space="0" w:color="auto"/>
                                            <w:bottom w:val="none" w:sz="0" w:space="0" w:color="auto"/>
                                            <w:right w:val="none" w:sz="0" w:space="0" w:color="auto"/>
                                          </w:divBdr>
                                          <w:divsChild>
                                            <w:div w:id="1045301313">
                                              <w:marLeft w:val="0"/>
                                              <w:marRight w:val="0"/>
                                              <w:marTop w:val="0"/>
                                              <w:marBottom w:val="0"/>
                                              <w:divBdr>
                                                <w:top w:val="none" w:sz="0" w:space="0" w:color="auto"/>
                                                <w:left w:val="none" w:sz="0" w:space="0" w:color="auto"/>
                                                <w:bottom w:val="none" w:sz="0" w:space="0" w:color="auto"/>
                                                <w:right w:val="none" w:sz="0" w:space="0" w:color="auto"/>
                                              </w:divBdr>
                                              <w:divsChild>
                                                <w:div w:id="1806386593">
                                                  <w:marLeft w:val="0"/>
                                                  <w:marRight w:val="0"/>
                                                  <w:marTop w:val="0"/>
                                                  <w:marBottom w:val="0"/>
                                                  <w:divBdr>
                                                    <w:top w:val="none" w:sz="0" w:space="0" w:color="auto"/>
                                                    <w:left w:val="none" w:sz="0" w:space="0" w:color="auto"/>
                                                    <w:bottom w:val="none" w:sz="0" w:space="0" w:color="auto"/>
                                                    <w:right w:val="none" w:sz="0" w:space="0" w:color="auto"/>
                                                  </w:divBdr>
                                                </w:div>
                                              </w:divsChild>
                                            </w:div>
                                            <w:div w:id="1152605190">
                                              <w:marLeft w:val="0"/>
                                              <w:marRight w:val="0"/>
                                              <w:marTop w:val="0"/>
                                              <w:marBottom w:val="0"/>
                                              <w:divBdr>
                                                <w:top w:val="none" w:sz="0" w:space="0" w:color="auto"/>
                                                <w:left w:val="none" w:sz="0" w:space="0" w:color="auto"/>
                                                <w:bottom w:val="none" w:sz="0" w:space="0" w:color="auto"/>
                                                <w:right w:val="none" w:sz="0" w:space="0" w:color="auto"/>
                                              </w:divBdr>
                                              <w:divsChild>
                                                <w:div w:id="873343579">
                                                  <w:marLeft w:val="0"/>
                                                  <w:marRight w:val="0"/>
                                                  <w:marTop w:val="0"/>
                                                  <w:marBottom w:val="0"/>
                                                  <w:divBdr>
                                                    <w:top w:val="none" w:sz="0" w:space="0" w:color="auto"/>
                                                    <w:left w:val="none" w:sz="0" w:space="0" w:color="auto"/>
                                                    <w:bottom w:val="none" w:sz="0" w:space="0" w:color="auto"/>
                                                    <w:right w:val="none" w:sz="0" w:space="0" w:color="auto"/>
                                                  </w:divBdr>
                                                </w:div>
                                                <w:div w:id="37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477578">
                                      <w:marLeft w:val="0"/>
                                      <w:marRight w:val="0"/>
                                      <w:marTop w:val="0"/>
                                      <w:marBottom w:val="0"/>
                                      <w:divBdr>
                                        <w:top w:val="none" w:sz="0" w:space="0" w:color="auto"/>
                                        <w:left w:val="none" w:sz="0" w:space="0" w:color="auto"/>
                                        <w:bottom w:val="none" w:sz="0" w:space="0" w:color="auto"/>
                                        <w:right w:val="none" w:sz="0" w:space="0" w:color="auto"/>
                                      </w:divBdr>
                                      <w:divsChild>
                                        <w:div w:id="418139748">
                                          <w:marLeft w:val="0"/>
                                          <w:marRight w:val="0"/>
                                          <w:marTop w:val="0"/>
                                          <w:marBottom w:val="0"/>
                                          <w:divBdr>
                                            <w:top w:val="none" w:sz="0" w:space="0" w:color="auto"/>
                                            <w:left w:val="none" w:sz="0" w:space="0" w:color="auto"/>
                                            <w:bottom w:val="none" w:sz="0" w:space="0" w:color="auto"/>
                                            <w:right w:val="none" w:sz="0" w:space="0" w:color="auto"/>
                                          </w:divBdr>
                                          <w:divsChild>
                                            <w:div w:id="668289660">
                                              <w:marLeft w:val="0"/>
                                              <w:marRight w:val="0"/>
                                              <w:marTop w:val="0"/>
                                              <w:marBottom w:val="0"/>
                                              <w:divBdr>
                                                <w:top w:val="none" w:sz="0" w:space="0" w:color="auto"/>
                                                <w:left w:val="none" w:sz="0" w:space="0" w:color="auto"/>
                                                <w:bottom w:val="none" w:sz="0" w:space="0" w:color="auto"/>
                                                <w:right w:val="none" w:sz="0" w:space="0" w:color="auto"/>
                                              </w:divBdr>
                                            </w:div>
                                          </w:divsChild>
                                        </w:div>
                                        <w:div w:id="2104841787">
                                          <w:marLeft w:val="0"/>
                                          <w:marRight w:val="0"/>
                                          <w:marTop w:val="0"/>
                                          <w:marBottom w:val="0"/>
                                          <w:divBdr>
                                            <w:top w:val="none" w:sz="0" w:space="0" w:color="auto"/>
                                            <w:left w:val="none" w:sz="0" w:space="0" w:color="auto"/>
                                            <w:bottom w:val="none" w:sz="0" w:space="0" w:color="auto"/>
                                            <w:right w:val="none" w:sz="0" w:space="0" w:color="auto"/>
                                          </w:divBdr>
                                          <w:divsChild>
                                            <w:div w:id="68551238">
                                              <w:marLeft w:val="0"/>
                                              <w:marRight w:val="0"/>
                                              <w:marTop w:val="0"/>
                                              <w:marBottom w:val="0"/>
                                              <w:divBdr>
                                                <w:top w:val="none" w:sz="0" w:space="0" w:color="auto"/>
                                                <w:left w:val="none" w:sz="0" w:space="0" w:color="auto"/>
                                                <w:bottom w:val="none" w:sz="0" w:space="0" w:color="auto"/>
                                                <w:right w:val="none" w:sz="0" w:space="0" w:color="auto"/>
                                              </w:divBdr>
                                            </w:div>
                                            <w:div w:id="1001615154">
                                              <w:marLeft w:val="0"/>
                                              <w:marRight w:val="0"/>
                                              <w:marTop w:val="0"/>
                                              <w:marBottom w:val="0"/>
                                              <w:divBdr>
                                                <w:top w:val="none" w:sz="0" w:space="0" w:color="auto"/>
                                                <w:left w:val="none" w:sz="0" w:space="0" w:color="auto"/>
                                                <w:bottom w:val="none" w:sz="0" w:space="0" w:color="auto"/>
                                                <w:right w:val="none" w:sz="0" w:space="0" w:color="auto"/>
                                              </w:divBdr>
                                              <w:divsChild>
                                                <w:div w:id="380977829">
                                                  <w:marLeft w:val="0"/>
                                                  <w:marRight w:val="0"/>
                                                  <w:marTop w:val="0"/>
                                                  <w:marBottom w:val="0"/>
                                                  <w:divBdr>
                                                    <w:top w:val="none" w:sz="0" w:space="0" w:color="auto"/>
                                                    <w:left w:val="none" w:sz="0" w:space="0" w:color="auto"/>
                                                    <w:bottom w:val="none" w:sz="0" w:space="0" w:color="auto"/>
                                                    <w:right w:val="none" w:sz="0" w:space="0" w:color="auto"/>
                                                  </w:divBdr>
                                                  <w:divsChild>
                                                    <w:div w:id="2058623445">
                                                      <w:marLeft w:val="0"/>
                                                      <w:marRight w:val="0"/>
                                                      <w:marTop w:val="0"/>
                                                      <w:marBottom w:val="0"/>
                                                      <w:divBdr>
                                                        <w:top w:val="none" w:sz="0" w:space="0" w:color="auto"/>
                                                        <w:left w:val="none" w:sz="0" w:space="0" w:color="auto"/>
                                                        <w:bottom w:val="none" w:sz="0" w:space="0" w:color="auto"/>
                                                        <w:right w:val="none" w:sz="0" w:space="0" w:color="auto"/>
                                                      </w:divBdr>
                                                      <w:divsChild>
                                                        <w:div w:id="192264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4065">
                                                  <w:marLeft w:val="0"/>
                                                  <w:marRight w:val="0"/>
                                                  <w:marTop w:val="0"/>
                                                  <w:marBottom w:val="0"/>
                                                  <w:divBdr>
                                                    <w:top w:val="none" w:sz="0" w:space="0" w:color="auto"/>
                                                    <w:left w:val="none" w:sz="0" w:space="0" w:color="auto"/>
                                                    <w:bottom w:val="none" w:sz="0" w:space="0" w:color="auto"/>
                                                    <w:right w:val="none" w:sz="0" w:space="0" w:color="auto"/>
                                                  </w:divBdr>
                                                  <w:divsChild>
                                                    <w:div w:id="15816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06996">
                                          <w:marLeft w:val="0"/>
                                          <w:marRight w:val="0"/>
                                          <w:marTop w:val="0"/>
                                          <w:marBottom w:val="0"/>
                                          <w:divBdr>
                                            <w:top w:val="none" w:sz="0" w:space="0" w:color="auto"/>
                                            <w:left w:val="none" w:sz="0" w:space="0" w:color="auto"/>
                                            <w:bottom w:val="none" w:sz="0" w:space="0" w:color="auto"/>
                                            <w:right w:val="none" w:sz="0" w:space="0" w:color="auto"/>
                                          </w:divBdr>
                                          <w:divsChild>
                                            <w:div w:id="1218669288">
                                              <w:marLeft w:val="0"/>
                                              <w:marRight w:val="0"/>
                                              <w:marTop w:val="0"/>
                                              <w:marBottom w:val="0"/>
                                              <w:divBdr>
                                                <w:top w:val="none" w:sz="0" w:space="0" w:color="auto"/>
                                                <w:left w:val="none" w:sz="0" w:space="0" w:color="auto"/>
                                                <w:bottom w:val="none" w:sz="0" w:space="0" w:color="auto"/>
                                                <w:right w:val="none" w:sz="0" w:space="0" w:color="auto"/>
                                              </w:divBdr>
                                            </w:div>
                                            <w:div w:id="2048328982">
                                              <w:marLeft w:val="0"/>
                                              <w:marRight w:val="0"/>
                                              <w:marTop w:val="0"/>
                                              <w:marBottom w:val="0"/>
                                              <w:divBdr>
                                                <w:top w:val="none" w:sz="0" w:space="0" w:color="auto"/>
                                                <w:left w:val="none" w:sz="0" w:space="0" w:color="auto"/>
                                                <w:bottom w:val="none" w:sz="0" w:space="0" w:color="auto"/>
                                                <w:right w:val="none" w:sz="0" w:space="0" w:color="auto"/>
                                              </w:divBdr>
                                            </w:div>
                                            <w:div w:id="817723938">
                                              <w:marLeft w:val="0"/>
                                              <w:marRight w:val="0"/>
                                              <w:marTop w:val="0"/>
                                              <w:marBottom w:val="0"/>
                                              <w:divBdr>
                                                <w:top w:val="none" w:sz="0" w:space="0" w:color="auto"/>
                                                <w:left w:val="none" w:sz="0" w:space="0" w:color="auto"/>
                                                <w:bottom w:val="none" w:sz="0" w:space="0" w:color="auto"/>
                                                <w:right w:val="none" w:sz="0" w:space="0" w:color="auto"/>
                                              </w:divBdr>
                                            </w:div>
                                            <w:div w:id="21636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89066">
                                  <w:marLeft w:val="0"/>
                                  <w:marRight w:val="0"/>
                                  <w:marTop w:val="0"/>
                                  <w:marBottom w:val="0"/>
                                  <w:divBdr>
                                    <w:top w:val="none" w:sz="0" w:space="0" w:color="auto"/>
                                    <w:left w:val="none" w:sz="0" w:space="0" w:color="auto"/>
                                    <w:bottom w:val="none" w:sz="0" w:space="0" w:color="auto"/>
                                    <w:right w:val="none" w:sz="0" w:space="0" w:color="auto"/>
                                  </w:divBdr>
                                  <w:divsChild>
                                    <w:div w:id="12165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9310123">
      <w:bodyDiv w:val="1"/>
      <w:marLeft w:val="0"/>
      <w:marRight w:val="0"/>
      <w:marTop w:val="0"/>
      <w:marBottom w:val="0"/>
      <w:divBdr>
        <w:top w:val="none" w:sz="0" w:space="0" w:color="auto"/>
        <w:left w:val="none" w:sz="0" w:space="0" w:color="auto"/>
        <w:bottom w:val="none" w:sz="0" w:space="0" w:color="auto"/>
        <w:right w:val="none" w:sz="0" w:space="0" w:color="auto"/>
      </w:divBdr>
    </w:div>
    <w:div w:id="1854686660">
      <w:bodyDiv w:val="1"/>
      <w:marLeft w:val="0"/>
      <w:marRight w:val="0"/>
      <w:marTop w:val="0"/>
      <w:marBottom w:val="0"/>
      <w:divBdr>
        <w:top w:val="none" w:sz="0" w:space="0" w:color="auto"/>
        <w:left w:val="none" w:sz="0" w:space="0" w:color="auto"/>
        <w:bottom w:val="none" w:sz="0" w:space="0" w:color="auto"/>
        <w:right w:val="none" w:sz="0" w:space="0" w:color="auto"/>
      </w:divBdr>
      <w:divsChild>
        <w:div w:id="922031757">
          <w:marLeft w:val="0"/>
          <w:marRight w:val="0"/>
          <w:marTop w:val="0"/>
          <w:marBottom w:val="330"/>
          <w:divBdr>
            <w:top w:val="none" w:sz="0" w:space="0" w:color="auto"/>
            <w:left w:val="none" w:sz="0" w:space="0" w:color="auto"/>
            <w:bottom w:val="none" w:sz="0" w:space="0" w:color="auto"/>
            <w:right w:val="none" w:sz="0" w:space="0" w:color="auto"/>
          </w:divBdr>
        </w:div>
        <w:div w:id="698699564">
          <w:marLeft w:val="0"/>
          <w:marRight w:val="0"/>
          <w:marTop w:val="0"/>
          <w:marBottom w:val="0"/>
          <w:divBdr>
            <w:top w:val="none" w:sz="0" w:space="0" w:color="auto"/>
            <w:left w:val="none" w:sz="0" w:space="0" w:color="auto"/>
            <w:bottom w:val="none" w:sz="0" w:space="0" w:color="auto"/>
            <w:right w:val="none" w:sz="0" w:space="0" w:color="auto"/>
          </w:divBdr>
        </w:div>
      </w:divsChild>
    </w:div>
    <w:div w:id="1932856550">
      <w:bodyDiv w:val="1"/>
      <w:marLeft w:val="0"/>
      <w:marRight w:val="0"/>
      <w:marTop w:val="0"/>
      <w:marBottom w:val="0"/>
      <w:divBdr>
        <w:top w:val="none" w:sz="0" w:space="0" w:color="auto"/>
        <w:left w:val="none" w:sz="0" w:space="0" w:color="auto"/>
        <w:bottom w:val="none" w:sz="0" w:space="0" w:color="auto"/>
        <w:right w:val="none" w:sz="0" w:space="0" w:color="auto"/>
      </w:divBdr>
    </w:div>
    <w:div w:id="2080707110">
      <w:bodyDiv w:val="1"/>
      <w:marLeft w:val="0"/>
      <w:marRight w:val="0"/>
      <w:marTop w:val="0"/>
      <w:marBottom w:val="0"/>
      <w:divBdr>
        <w:top w:val="none" w:sz="0" w:space="0" w:color="auto"/>
        <w:left w:val="none" w:sz="0" w:space="0" w:color="auto"/>
        <w:bottom w:val="none" w:sz="0" w:space="0" w:color="auto"/>
        <w:right w:val="none" w:sz="0" w:space="0" w:color="auto"/>
      </w:divBdr>
      <w:divsChild>
        <w:div w:id="657731734">
          <w:marLeft w:val="0"/>
          <w:marRight w:val="0"/>
          <w:marTop w:val="0"/>
          <w:marBottom w:val="0"/>
          <w:divBdr>
            <w:top w:val="none" w:sz="0" w:space="0" w:color="auto"/>
            <w:left w:val="none" w:sz="0" w:space="0" w:color="auto"/>
            <w:bottom w:val="none" w:sz="0" w:space="0" w:color="auto"/>
            <w:right w:val="none" w:sz="0" w:space="0" w:color="auto"/>
          </w:divBdr>
          <w:divsChild>
            <w:div w:id="1624268264">
              <w:marLeft w:val="0"/>
              <w:marRight w:val="0"/>
              <w:marTop w:val="0"/>
              <w:marBottom w:val="0"/>
              <w:divBdr>
                <w:top w:val="none" w:sz="0" w:space="0" w:color="auto"/>
                <w:left w:val="none" w:sz="0" w:space="0" w:color="auto"/>
                <w:bottom w:val="none" w:sz="0" w:space="0" w:color="auto"/>
                <w:right w:val="none" w:sz="0" w:space="0" w:color="auto"/>
              </w:divBdr>
              <w:divsChild>
                <w:div w:id="374811233">
                  <w:marLeft w:val="0"/>
                  <w:marRight w:val="0"/>
                  <w:marTop w:val="0"/>
                  <w:marBottom w:val="0"/>
                  <w:divBdr>
                    <w:top w:val="none" w:sz="0" w:space="0" w:color="auto"/>
                    <w:left w:val="none" w:sz="0" w:space="0" w:color="auto"/>
                    <w:bottom w:val="none" w:sz="0" w:space="0" w:color="auto"/>
                    <w:right w:val="none" w:sz="0" w:space="0" w:color="auto"/>
                  </w:divBdr>
                  <w:divsChild>
                    <w:div w:id="1405495353">
                      <w:marLeft w:val="0"/>
                      <w:marRight w:val="0"/>
                      <w:marTop w:val="0"/>
                      <w:marBottom w:val="0"/>
                      <w:divBdr>
                        <w:top w:val="none" w:sz="0" w:space="0" w:color="auto"/>
                        <w:left w:val="none" w:sz="0" w:space="0" w:color="auto"/>
                        <w:bottom w:val="none" w:sz="0" w:space="0" w:color="auto"/>
                        <w:right w:val="none" w:sz="0" w:space="0" w:color="auto"/>
                      </w:divBdr>
                      <w:divsChild>
                        <w:div w:id="51975402">
                          <w:marLeft w:val="0"/>
                          <w:marRight w:val="0"/>
                          <w:marTop w:val="0"/>
                          <w:marBottom w:val="0"/>
                          <w:divBdr>
                            <w:top w:val="none" w:sz="0" w:space="0" w:color="auto"/>
                            <w:left w:val="none" w:sz="0" w:space="0" w:color="auto"/>
                            <w:bottom w:val="none" w:sz="0" w:space="0" w:color="auto"/>
                            <w:right w:val="none" w:sz="0" w:space="0" w:color="auto"/>
                          </w:divBdr>
                          <w:divsChild>
                            <w:div w:id="1312951847">
                              <w:marLeft w:val="0"/>
                              <w:marRight w:val="0"/>
                              <w:marTop w:val="0"/>
                              <w:marBottom w:val="0"/>
                              <w:divBdr>
                                <w:top w:val="none" w:sz="0" w:space="0" w:color="auto"/>
                                <w:left w:val="none" w:sz="0" w:space="0" w:color="auto"/>
                                <w:bottom w:val="none" w:sz="0" w:space="0" w:color="auto"/>
                                <w:right w:val="none" w:sz="0" w:space="0" w:color="auto"/>
                              </w:divBdr>
                              <w:divsChild>
                                <w:div w:id="1336959909">
                                  <w:marLeft w:val="0"/>
                                  <w:marRight w:val="0"/>
                                  <w:marTop w:val="0"/>
                                  <w:marBottom w:val="0"/>
                                  <w:divBdr>
                                    <w:top w:val="none" w:sz="0" w:space="0" w:color="auto"/>
                                    <w:left w:val="none" w:sz="0" w:space="0" w:color="auto"/>
                                    <w:bottom w:val="none" w:sz="0" w:space="0" w:color="auto"/>
                                    <w:right w:val="none" w:sz="0" w:space="0" w:color="auto"/>
                                  </w:divBdr>
                                  <w:divsChild>
                                    <w:div w:id="421922704">
                                      <w:marLeft w:val="0"/>
                                      <w:marRight w:val="0"/>
                                      <w:marTop w:val="0"/>
                                      <w:marBottom w:val="0"/>
                                      <w:divBdr>
                                        <w:top w:val="none" w:sz="0" w:space="0" w:color="auto"/>
                                        <w:left w:val="none" w:sz="0" w:space="0" w:color="auto"/>
                                        <w:bottom w:val="none" w:sz="0" w:space="0" w:color="auto"/>
                                        <w:right w:val="none" w:sz="0" w:space="0" w:color="auto"/>
                                      </w:divBdr>
                                    </w:div>
                                    <w:div w:id="377776231">
                                      <w:marLeft w:val="0"/>
                                      <w:marRight w:val="0"/>
                                      <w:marTop w:val="0"/>
                                      <w:marBottom w:val="0"/>
                                      <w:divBdr>
                                        <w:top w:val="none" w:sz="0" w:space="0" w:color="auto"/>
                                        <w:left w:val="none" w:sz="0" w:space="0" w:color="auto"/>
                                        <w:bottom w:val="none" w:sz="0" w:space="0" w:color="auto"/>
                                        <w:right w:val="none" w:sz="0" w:space="0" w:color="auto"/>
                                      </w:divBdr>
                                    </w:div>
                                    <w:div w:id="16177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085942">
      <w:bodyDiv w:val="1"/>
      <w:marLeft w:val="0"/>
      <w:marRight w:val="0"/>
      <w:marTop w:val="0"/>
      <w:marBottom w:val="0"/>
      <w:divBdr>
        <w:top w:val="none" w:sz="0" w:space="0" w:color="auto"/>
        <w:left w:val="none" w:sz="0" w:space="0" w:color="auto"/>
        <w:bottom w:val="none" w:sz="0" w:space="0" w:color="auto"/>
        <w:right w:val="none" w:sz="0" w:space="0" w:color="auto"/>
      </w:divBdr>
      <w:divsChild>
        <w:div w:id="1192232151">
          <w:marLeft w:val="0"/>
          <w:marRight w:val="0"/>
          <w:marTop w:val="0"/>
          <w:marBottom w:val="330"/>
          <w:divBdr>
            <w:top w:val="none" w:sz="0" w:space="0" w:color="auto"/>
            <w:left w:val="none" w:sz="0" w:space="0" w:color="auto"/>
            <w:bottom w:val="none" w:sz="0" w:space="0" w:color="auto"/>
            <w:right w:val="none" w:sz="0" w:space="0" w:color="auto"/>
          </w:divBdr>
        </w:div>
        <w:div w:id="1066222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hewritepractice.com/7-plo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Thornton Fractional Township HS D 215</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Hood, Catherine</dc:creator>
  <cp:lastModifiedBy>Desoto, Diane</cp:lastModifiedBy>
  <cp:revision>2</cp:revision>
  <dcterms:created xsi:type="dcterms:W3CDTF">2018-05-18T14:05:00Z</dcterms:created>
  <dcterms:modified xsi:type="dcterms:W3CDTF">2018-05-18T14:05:00Z</dcterms:modified>
</cp:coreProperties>
</file>